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3" w:rsidRPr="00D8523E" w:rsidRDefault="009B6056" w:rsidP="002C272B">
      <w:pPr>
        <w:pStyle w:val="af1"/>
        <w:ind w:firstLine="0"/>
      </w:pPr>
      <w:r w:rsidRPr="00D8523E">
        <w:rPr>
          <w:szCs w:val="28"/>
        </w:rPr>
        <w:t>Методические рекомендации</w:t>
      </w:r>
    </w:p>
    <w:p w:rsidR="00FD7EA3" w:rsidRPr="00D8523E" w:rsidRDefault="009B6056" w:rsidP="002C272B">
      <w:pPr>
        <w:jc w:val="center"/>
        <w:rPr>
          <w:b/>
          <w:sz w:val="28"/>
          <w:szCs w:val="28"/>
        </w:rPr>
      </w:pPr>
      <w:r w:rsidRPr="00D8523E">
        <w:rPr>
          <w:b/>
          <w:sz w:val="28"/>
          <w:szCs w:val="28"/>
        </w:rPr>
        <w:t>о преподавании предмета «Физическая культура»</w:t>
      </w:r>
    </w:p>
    <w:p w:rsidR="00FD7EA3" w:rsidRPr="00D8523E" w:rsidRDefault="009B6056" w:rsidP="002C272B">
      <w:pPr>
        <w:jc w:val="center"/>
        <w:rPr>
          <w:b/>
          <w:sz w:val="28"/>
          <w:szCs w:val="28"/>
        </w:rPr>
      </w:pPr>
      <w:r w:rsidRPr="00D8523E">
        <w:rPr>
          <w:b/>
          <w:sz w:val="28"/>
          <w:szCs w:val="28"/>
        </w:rPr>
        <w:t>в общеобразовательных организациях Владимирской области на 2016-2017 учебный год</w:t>
      </w:r>
    </w:p>
    <w:p w:rsidR="00FD7EA3" w:rsidRPr="00D8523E" w:rsidRDefault="00FD7EA3" w:rsidP="002C272B">
      <w:pPr>
        <w:jc w:val="center"/>
        <w:rPr>
          <w:b/>
          <w:sz w:val="28"/>
          <w:szCs w:val="28"/>
        </w:rPr>
      </w:pPr>
    </w:p>
    <w:p w:rsidR="00FD7EA3" w:rsidRPr="00D8523E" w:rsidRDefault="00FD7EA3" w:rsidP="002C272B">
      <w:pPr>
        <w:jc w:val="both"/>
      </w:pPr>
    </w:p>
    <w:p w:rsidR="00FD7EA3" w:rsidRPr="00D8523E" w:rsidRDefault="009B6056" w:rsidP="002C272B">
      <w:pPr>
        <w:pStyle w:val="34"/>
        <w:widowControl w:val="0"/>
        <w:spacing w:after="0"/>
        <w:ind w:firstLine="720"/>
        <w:jc w:val="both"/>
      </w:pPr>
      <w:r w:rsidRPr="00D8523E">
        <w:t xml:space="preserve">В  настоящее время усиливается роль физической культуры в обеспечении здорового образа жизни, меняется социальный статус физической культуры, возрождается Всероссийский физкультурно-спортивный комплекс «Готов к труду и обороне» (ГТО)». Все ступени комплекса ГТО в 2017 году должны быть внедрены на всей территории РФ. Основная работа по подготовке к сдаче нормативов </w:t>
      </w:r>
      <w:r w:rsidRPr="00D8523E">
        <w:rPr>
          <w:lang w:val="en-US"/>
        </w:rPr>
        <w:t>I</w:t>
      </w:r>
      <w:r w:rsidRPr="00D8523E">
        <w:t>-</w:t>
      </w:r>
      <w:r w:rsidRPr="00D8523E">
        <w:rPr>
          <w:lang w:val="en-US"/>
        </w:rPr>
        <w:t>V</w:t>
      </w:r>
      <w:r w:rsidRPr="00D8523E">
        <w:t xml:space="preserve"> ступеней комплекса будет обеспечиваться учителями физической культуры. Поэтому от педагога по физической культуре требуется умение ориентироваться в современных технологиях обучения и воспитания  в свете требований ФГОС второго поколения и требованиях комплекса ГТО, предполагающих должный  уровень физических кондиций обучающихся. </w:t>
      </w:r>
    </w:p>
    <w:p w:rsidR="00FD7EA3" w:rsidRPr="00D8523E" w:rsidRDefault="009B6056" w:rsidP="002C272B">
      <w:pPr>
        <w:ind w:firstLine="709"/>
        <w:jc w:val="both"/>
      </w:pPr>
      <w:r w:rsidRPr="00D8523E">
        <w:t xml:space="preserve">В 2016-2017 учебном году продолжается переход на Федеральный государственный стандарт общего образования (далее-ФГОС ООО). В соответствии со стандартом физическое воспитание в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</w:p>
    <w:p w:rsidR="00FD7EA3" w:rsidRPr="00D8523E" w:rsidRDefault="009B6056" w:rsidP="002C272B">
      <w:pPr>
        <w:ind w:firstLine="709"/>
        <w:jc w:val="both"/>
      </w:pPr>
      <w:r w:rsidRPr="00D8523E">
        <w:t xml:space="preserve">В процессе освоения предмета «Физическая культура»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«Музыка» и др. </w:t>
      </w:r>
    </w:p>
    <w:p w:rsidR="00FD7EA3" w:rsidRPr="00D8523E" w:rsidRDefault="009B6056" w:rsidP="002C272B">
      <w:pPr>
        <w:ind w:firstLine="709"/>
        <w:jc w:val="both"/>
      </w:pPr>
      <w:r w:rsidRPr="00D8523E"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</w:t>
      </w:r>
    </w:p>
    <w:p w:rsidR="00FD7EA3" w:rsidRPr="00D8523E" w:rsidRDefault="009B6056" w:rsidP="002C272B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>Система физкультурно-оздоровительного и спортивного воспитания в ОО требует реализации комплекса следующих мер:</w:t>
      </w:r>
    </w:p>
    <w:p w:rsidR="00FD7EA3" w:rsidRPr="00D8523E" w:rsidRDefault="009B6056" w:rsidP="002C272B">
      <w:pPr>
        <w:pStyle w:val="af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>совершенствования физического воспитания обучающихся, в том числе, разработка содержания  третьего урока на основе инновационных технологий обучения и воспитания, с целью развития двигательных способностей, необходимых для подготовки к сдаче нормативов ВФСК ГТО;</w:t>
      </w:r>
    </w:p>
    <w:p w:rsidR="00FD7EA3" w:rsidRPr="00D8523E" w:rsidRDefault="009B6056" w:rsidP="002C272B">
      <w:pPr>
        <w:pStyle w:val="af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 xml:space="preserve">существенного увеличения объема спортивно-массовой работы в общеобразовательных организациях во внеурочное время путем дополнения блока дополнительного образования образовательными программами спортивно-оздоровительных групп и групп начальной подготовки спортивных школ для реализации необходимого недельного объема двигательной активности не менее 8 часов в неделю. </w:t>
      </w:r>
    </w:p>
    <w:p w:rsidR="00FD7EA3" w:rsidRPr="00D8523E" w:rsidRDefault="00FD7EA3" w:rsidP="002C272B">
      <w:pPr>
        <w:pStyle w:val="a9"/>
        <w:shd w:val="clear" w:color="auto" w:fill="FFFFFF"/>
        <w:spacing w:after="0"/>
        <w:jc w:val="both"/>
      </w:pPr>
    </w:p>
    <w:p w:rsidR="00FD7EA3" w:rsidRPr="00D8523E" w:rsidRDefault="009B6056" w:rsidP="002C272B">
      <w:pPr>
        <w:pStyle w:val="a9"/>
        <w:shd w:val="clear" w:color="auto" w:fill="FFFFFF"/>
        <w:spacing w:after="0"/>
        <w:ind w:firstLine="426"/>
        <w:jc w:val="both"/>
      </w:pPr>
      <w:r w:rsidRPr="00D8523E">
        <w:t>Преподавание предмета «Физическая культура» в общеобразовательных учреждениях определяется нормативными документами и методическими рекомендациями:</w:t>
      </w:r>
    </w:p>
    <w:p w:rsidR="00FD7EA3" w:rsidRPr="00D8523E" w:rsidRDefault="009B6056" w:rsidP="002C272B">
      <w:pPr>
        <w:pStyle w:val="a9"/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u w:val="single"/>
        </w:rPr>
      </w:pPr>
      <w:r w:rsidRPr="00D8523E">
        <w:rPr>
          <w:b/>
          <w:u w:val="single"/>
        </w:rPr>
        <w:t>Перечень нормативных, инструктивных и методических документов, которым необходимо руководствоваться при организации образовательного процесса</w:t>
      </w:r>
    </w:p>
    <w:p w:rsidR="00FD7EA3" w:rsidRPr="00D8523E" w:rsidRDefault="00FD7EA3" w:rsidP="002C272B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D7EA3" w:rsidRPr="00D8523E" w:rsidRDefault="009B6056" w:rsidP="002C272B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 (редакция от 31.12.2014 г. с изменениями от 06.04.2015 г.).</w:t>
      </w:r>
    </w:p>
    <w:p w:rsidR="00FD7EA3" w:rsidRPr="00D8523E" w:rsidRDefault="00FD7EA3" w:rsidP="002C272B">
      <w:pPr>
        <w:pStyle w:val="af0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D7EA3" w:rsidRPr="00D8523E" w:rsidRDefault="009B6056" w:rsidP="002C272B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lastRenderedPageBreak/>
        <w:t>Приказ Министерства образования и науки Российской Федерации</w:t>
      </w:r>
      <w:r w:rsidRPr="00D8523E">
        <w:rPr>
          <w:rFonts w:ascii="Times New Roman" w:hAnsi="Times New Roman"/>
          <w:b/>
          <w:sz w:val="24"/>
          <w:szCs w:val="24"/>
        </w:rPr>
        <w:t xml:space="preserve"> </w:t>
      </w:r>
      <w:r w:rsidRPr="00D8523E">
        <w:rPr>
          <w:rFonts w:ascii="Times New Roman" w:hAnsi="Times New Roman"/>
          <w:sz w:val="24"/>
          <w:szCs w:val="24"/>
        </w:rPr>
        <w:t>от 1 февраля 2012г.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</w:t>
      </w:r>
    </w:p>
    <w:p w:rsidR="00FD7EA3" w:rsidRPr="00D8523E" w:rsidRDefault="009B6056" w:rsidP="002C272B">
      <w:pPr>
        <w:pStyle w:val="af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 декабря 2010 г. N 189 «Об утверждении СанПиН  2.4.2.2821-10 «Санитарно-эпидемиологические требования к условиям и организации обучения в общеобразовательных учреждениях» (с изменениями на 29 июня 2011 г.).</w:t>
      </w:r>
    </w:p>
    <w:p w:rsidR="00FD7EA3" w:rsidRPr="00D8523E" w:rsidRDefault="009B6056" w:rsidP="002C272B">
      <w:pPr>
        <w:pStyle w:val="af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D8523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D8523E">
        <w:rPr>
          <w:rFonts w:ascii="Times New Roman" w:hAnsi="Times New Roman"/>
          <w:sz w:val="24"/>
          <w:szCs w:val="24"/>
        </w:rPr>
        <w:t xml:space="preserve"> от 05010.2011 №01/12677-1-21 «О разъяснении требований санитарных правил </w:t>
      </w:r>
      <w:proofErr w:type="spellStart"/>
      <w:r w:rsidRPr="00D8523E">
        <w:rPr>
          <w:rFonts w:ascii="Times New Roman" w:hAnsi="Times New Roman"/>
          <w:sz w:val="24"/>
          <w:szCs w:val="24"/>
        </w:rPr>
        <w:t>СаНПиН</w:t>
      </w:r>
      <w:proofErr w:type="spellEnd"/>
      <w:r w:rsidRPr="00D8523E">
        <w:rPr>
          <w:rFonts w:ascii="Times New Roman" w:hAnsi="Times New Roman"/>
          <w:sz w:val="24"/>
          <w:szCs w:val="24"/>
        </w:rPr>
        <w:t xml:space="preserve"> 2.4.2.2821-10»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>Приказ Министерства образования и науки РФ от 06 октября 2009 г. N 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 от 26.11.2010 № 1241, от 22 сентября 2011 № 2357.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«Об утверждении федерального государственного образовательного стандарта основного общего образования»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>Приказ Министерства образования и науки РФ от 17 мая 2012 г. N 413 «Об утверждении федерального государственного образовательного стандарта среднего (полного)  общего образования»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>Приказ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D8523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8523E">
        <w:rPr>
          <w:rFonts w:ascii="Times New Roman" w:hAnsi="Times New Roman"/>
          <w:sz w:val="24"/>
          <w:szCs w:val="24"/>
        </w:rPr>
        <w:t xml:space="preserve"> России от 12.05.2011№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>Приказ Министерства образования и науки РФ от 27.09.2010 № 966/1009«Об 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«Президентские спортивные игры».</w:t>
      </w:r>
    </w:p>
    <w:p w:rsidR="00FD7EA3" w:rsidRPr="00D8523E" w:rsidRDefault="009B6056" w:rsidP="002C272B">
      <w:pPr>
        <w:pStyle w:val="ConsPlusTitle"/>
        <w:widowControl/>
        <w:numPr>
          <w:ilvl w:val="0"/>
          <w:numId w:val="2"/>
        </w:numPr>
        <w:ind w:left="0" w:firstLine="360"/>
        <w:jc w:val="both"/>
        <w:rPr>
          <w:b w:val="0"/>
        </w:rPr>
      </w:pPr>
      <w:r w:rsidRPr="00D8523E">
        <w:rPr>
          <w:b w:val="0"/>
        </w:rPr>
        <w:t xml:space="preserve">Методические указания Министерства спорта, туризма и молодёжной политики Российской Федерации и Министерства образования и науки Российской Федерации от 1 октября 2009 г. №  ВП-П12-41 «Об использовании спортивных объектов в качестве межшкольных центров для проведения школьных уроков физической культуры и внешкольной спортивной работы». </w:t>
      </w:r>
    </w:p>
    <w:p w:rsidR="00FD7EA3" w:rsidRPr="00D8523E" w:rsidRDefault="009B6056" w:rsidP="002C272B">
      <w:pPr>
        <w:pStyle w:val="ConsPlusTitle"/>
        <w:widowControl/>
        <w:numPr>
          <w:ilvl w:val="0"/>
          <w:numId w:val="2"/>
        </w:numPr>
        <w:ind w:left="0" w:firstLine="360"/>
        <w:jc w:val="both"/>
        <w:rPr>
          <w:b w:val="0"/>
        </w:rPr>
      </w:pPr>
      <w:r w:rsidRPr="00D8523E">
        <w:rPr>
          <w:b w:val="0"/>
        </w:rPr>
        <w:t xml:space="preserve">Письмо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 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D8523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8523E">
        <w:rPr>
          <w:rFonts w:ascii="Times New Roman" w:hAnsi="Times New Roman"/>
          <w:sz w:val="24"/>
          <w:szCs w:val="24"/>
        </w:rPr>
        <w:t xml:space="preserve"> России от 16.05.2012 № МД-583/19 «О методических рекомендациях «Медико-педагогический </w:t>
      </w:r>
      <w:proofErr w:type="gramStart"/>
      <w:r w:rsidRPr="00D8523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523E">
        <w:rPr>
          <w:rFonts w:ascii="Times New Roman" w:hAnsi="Times New Roman"/>
          <w:sz w:val="24"/>
          <w:szCs w:val="24"/>
        </w:rPr>
        <w:t xml:space="preserve"> организацией занятий физической культурой обучающихся с отклонениями в состоянии здоровья»».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>Письмо Министерства образования и науки РФ от 08.10.2010 №ИК-1494/19</w:t>
      </w:r>
      <w:proofErr w:type="gramStart"/>
      <w:r w:rsidRPr="00D8523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8523E">
        <w:rPr>
          <w:rFonts w:ascii="Times New Roman" w:hAnsi="Times New Roman"/>
          <w:sz w:val="24"/>
          <w:szCs w:val="24"/>
        </w:rPr>
        <w:t xml:space="preserve"> введении третьего часа физической культуры» 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 от 06 июня 2012г. № 19-166 «О направлении учебных программ по физической культуре для общеобразовательных  учреждений» 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lastRenderedPageBreak/>
        <w:t>Письмо Министерства образования и науки Российской Федерации  от 25 июня 2012г. № 19-186 «О направлении учебных программ по физической культуре для общеобразовательных  учреждений»</w:t>
      </w:r>
    </w:p>
    <w:p w:rsidR="00FD7EA3" w:rsidRPr="00D8523E" w:rsidRDefault="009B6056" w:rsidP="002C272B">
      <w:pPr>
        <w:pStyle w:val="ConsPlusTitle"/>
        <w:widowControl/>
        <w:numPr>
          <w:ilvl w:val="0"/>
          <w:numId w:val="2"/>
        </w:numPr>
        <w:ind w:left="0" w:firstLine="426"/>
        <w:jc w:val="both"/>
        <w:rPr>
          <w:b w:val="0"/>
        </w:rPr>
      </w:pPr>
      <w:r w:rsidRPr="00D8523E">
        <w:rPr>
          <w:b w:val="0"/>
        </w:rPr>
        <w:t xml:space="preserve">Письмо Министерства образования и науки от 16 мая 2012 г. №МД-520/19 «Об оснащении спортивных залов и сооружений общеобразовательных учреждений» вместе с «Примерным перечнем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учреждений». </w:t>
      </w:r>
    </w:p>
    <w:p w:rsidR="00FD7EA3" w:rsidRPr="00D8523E" w:rsidRDefault="009B6056" w:rsidP="002C272B">
      <w:pPr>
        <w:pStyle w:val="ConsPlusTitle"/>
        <w:widowControl/>
        <w:numPr>
          <w:ilvl w:val="0"/>
          <w:numId w:val="2"/>
        </w:numPr>
        <w:ind w:left="0" w:firstLine="360"/>
        <w:jc w:val="both"/>
        <w:rPr>
          <w:b w:val="0"/>
        </w:rPr>
      </w:pPr>
      <w:r w:rsidRPr="00D8523E">
        <w:rPr>
          <w:b w:val="0"/>
        </w:rPr>
        <w:t>Постановление правительства  Российской федерации от 15 апреля 2014  года № 302</w:t>
      </w:r>
      <w:proofErr w:type="gramStart"/>
      <w:r w:rsidRPr="00D8523E">
        <w:rPr>
          <w:b w:val="0"/>
        </w:rPr>
        <w:t xml:space="preserve"> О</w:t>
      </w:r>
      <w:proofErr w:type="gramEnd"/>
      <w:r w:rsidRPr="00D8523E">
        <w:rPr>
          <w:b w:val="0"/>
        </w:rPr>
        <w:t>б утверждении Государственной программы Российской федерации  «Развитие физической культуры  и спорта».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 xml:space="preserve">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 w:rsidRPr="00D8523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8523E">
        <w:rPr>
          <w:rFonts w:ascii="Times New Roman" w:hAnsi="Times New Roman"/>
          <w:sz w:val="24"/>
          <w:szCs w:val="24"/>
        </w:rPr>
        <w:t xml:space="preserve"> России от 28.12.2010 года № 2106.</w:t>
      </w:r>
    </w:p>
    <w:p w:rsidR="00FD7EA3" w:rsidRPr="00D8523E" w:rsidRDefault="009B6056" w:rsidP="002C272B">
      <w:pPr>
        <w:pStyle w:val="af0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 xml:space="preserve">Методические рекомендации по созданию и организации деятельности спортивных клубов от 10.08.2011 г </w:t>
      </w:r>
      <w:r w:rsidRPr="00D8523E">
        <w:rPr>
          <w:rFonts w:ascii="Times New Roman" w:hAnsi="Times New Roman"/>
          <w:iCs/>
          <w:sz w:val="24"/>
          <w:szCs w:val="24"/>
        </w:rPr>
        <w:t>(Письмо Министерства образования и науки Российской Федерации №Д-1077/19)</w:t>
      </w:r>
    </w:p>
    <w:p w:rsidR="00FD7EA3" w:rsidRPr="00D8523E" w:rsidRDefault="00C83964" w:rsidP="002C272B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8523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8523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8523E">
        <w:rPr>
          <w:rFonts w:ascii="Times New Roman" w:hAnsi="Times New Roman"/>
          <w:sz w:val="24"/>
          <w:szCs w:val="24"/>
        </w:rPr>
        <w:t xml:space="preserve">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FD7EA3" w:rsidRPr="00D8523E" w:rsidRDefault="009B6056" w:rsidP="002C272B">
      <w:pPr>
        <w:pStyle w:val="33"/>
        <w:numPr>
          <w:ilvl w:val="0"/>
          <w:numId w:val="5"/>
        </w:numPr>
        <w:ind w:left="709"/>
      </w:pPr>
      <w:r w:rsidRPr="00D8523E">
        <w:rPr>
          <w:rFonts w:eastAsiaTheme="minorEastAsia"/>
          <w:bCs/>
        </w:rPr>
        <w:t xml:space="preserve">Приказ </w:t>
      </w:r>
      <w:proofErr w:type="spellStart"/>
      <w:r w:rsidRPr="00D8523E">
        <w:rPr>
          <w:rFonts w:eastAsiaTheme="minorEastAsia"/>
          <w:bCs/>
        </w:rPr>
        <w:t>Минобрнауки</w:t>
      </w:r>
      <w:proofErr w:type="spellEnd"/>
      <w:r w:rsidRPr="00D8523E">
        <w:rPr>
          <w:rFonts w:eastAsiaTheme="minorEastAsia"/>
          <w:bCs/>
        </w:rPr>
        <w:t xml:space="preserve"> России от 26 января 2016г №38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 марта 2014г №253»</w:t>
      </w:r>
    </w:p>
    <w:p w:rsidR="00FD7EA3" w:rsidRPr="00D8523E" w:rsidRDefault="003C55CB" w:rsidP="002C272B">
      <w:pPr>
        <w:pStyle w:val="33"/>
        <w:numPr>
          <w:ilvl w:val="0"/>
          <w:numId w:val="5"/>
        </w:numPr>
        <w:ind w:left="709"/>
      </w:pPr>
      <w:hyperlink r:id="rId7">
        <w:r w:rsidR="009B6056" w:rsidRPr="00D8523E">
          <w:rPr>
            <w:rStyle w:val="-"/>
            <w:color w:val="00000A"/>
            <w:u w:val="none"/>
          </w:rPr>
          <w:t>Указ Президента РФ № 172 от 24.03.2014  «О ВФСК ГТО»</w:t>
        </w:r>
      </w:hyperlink>
      <w:r w:rsidR="009B6056" w:rsidRPr="00D8523E">
        <w:t>;</w:t>
      </w:r>
    </w:p>
    <w:p w:rsidR="00FD7EA3" w:rsidRPr="00D8523E" w:rsidRDefault="003C55CB" w:rsidP="002C272B">
      <w:pPr>
        <w:pStyle w:val="33"/>
        <w:numPr>
          <w:ilvl w:val="0"/>
          <w:numId w:val="5"/>
        </w:numPr>
        <w:ind w:left="709"/>
      </w:pPr>
      <w:hyperlink r:id="rId8">
        <w:r w:rsidR="009B6056" w:rsidRPr="00D8523E">
          <w:rPr>
            <w:rStyle w:val="-"/>
            <w:bCs/>
            <w:color w:val="00000A"/>
            <w:u w:val="none"/>
          </w:rPr>
          <w:t>Постановление Правительства РФ N 540  от 11.06.2014</w:t>
        </w:r>
        <w:proofErr w:type="gramStart"/>
        <w:r w:rsidR="009B6056" w:rsidRPr="00D8523E">
          <w:rPr>
            <w:rStyle w:val="-"/>
            <w:bCs/>
            <w:color w:val="00000A"/>
            <w:u w:val="none"/>
          </w:rPr>
          <w:t xml:space="preserve"> О</w:t>
        </w:r>
        <w:proofErr w:type="gramEnd"/>
        <w:r w:rsidR="009B6056" w:rsidRPr="00D8523E">
          <w:rPr>
            <w:rStyle w:val="-"/>
            <w:bCs/>
            <w:color w:val="00000A"/>
            <w:u w:val="none"/>
          </w:rPr>
          <w:t>б утверждении Положения о ВФСК ГТО</w:t>
        </w:r>
      </w:hyperlink>
      <w:r w:rsidR="009B6056" w:rsidRPr="00D8523E">
        <w:rPr>
          <w:rStyle w:val="a4"/>
          <w:b w:val="0"/>
        </w:rPr>
        <w:t>;</w:t>
      </w:r>
    </w:p>
    <w:p w:rsidR="00FD7EA3" w:rsidRPr="00D8523E" w:rsidRDefault="003C55CB" w:rsidP="002C272B">
      <w:pPr>
        <w:pStyle w:val="33"/>
        <w:numPr>
          <w:ilvl w:val="0"/>
          <w:numId w:val="5"/>
        </w:numPr>
        <w:ind w:left="709"/>
      </w:pPr>
      <w:hyperlink r:id="rId9">
        <w:r w:rsidR="009B6056" w:rsidRPr="00D8523E">
          <w:rPr>
            <w:rStyle w:val="-"/>
            <w:bCs/>
            <w:color w:val="00000A"/>
            <w:u w:val="none"/>
          </w:rPr>
          <w:t xml:space="preserve"> Распоряжение Правительства РФ N 1165р от 30.06.2014 по ГТО;</w:t>
        </w:r>
      </w:hyperlink>
    </w:p>
    <w:p w:rsidR="0035217C" w:rsidRPr="00D8523E" w:rsidRDefault="00C83964" w:rsidP="002C272B">
      <w:pPr>
        <w:pStyle w:val="33"/>
        <w:numPr>
          <w:ilvl w:val="0"/>
          <w:numId w:val="5"/>
        </w:numPr>
        <w:ind w:left="709"/>
        <w:rPr>
          <w:rStyle w:val="-"/>
          <w:color w:val="auto"/>
          <w:u w:val="none"/>
        </w:rPr>
      </w:pPr>
      <w:r w:rsidRPr="00D8523E">
        <w:fldChar w:fldCharType="begin"/>
      </w:r>
      <w:r w:rsidRPr="00D8523E">
        <w:instrText xml:space="preserve"> HYPERLINK "http://86licei-nv.edusite.ru/DswMedia/rasporyajeniepravitel-stvarfn1165rot30062014pogto.pdf" \h </w:instrText>
      </w:r>
      <w:r w:rsidRPr="00D8523E">
        <w:fldChar w:fldCharType="separate"/>
      </w:r>
      <w:r w:rsidR="009B6056" w:rsidRPr="00D8523E">
        <w:rPr>
          <w:rStyle w:val="-"/>
          <w:bCs/>
          <w:color w:val="00000A"/>
          <w:u w:val="none"/>
        </w:rPr>
        <w:t xml:space="preserve">Приказ </w:t>
      </w:r>
      <w:proofErr w:type="spellStart"/>
      <w:r w:rsidR="009B6056" w:rsidRPr="00D8523E">
        <w:rPr>
          <w:rStyle w:val="-"/>
          <w:bCs/>
          <w:color w:val="00000A"/>
          <w:u w:val="none"/>
        </w:rPr>
        <w:t>Мин</w:t>
      </w:r>
      <w:proofErr w:type="gramStart"/>
      <w:r w:rsidR="009B6056" w:rsidRPr="00D8523E">
        <w:rPr>
          <w:rStyle w:val="-"/>
          <w:bCs/>
          <w:color w:val="00000A"/>
          <w:u w:val="none"/>
        </w:rPr>
        <w:t>.с</w:t>
      </w:r>
      <w:proofErr w:type="gramEnd"/>
      <w:r w:rsidR="009B6056" w:rsidRPr="00D8523E">
        <w:rPr>
          <w:rStyle w:val="-"/>
          <w:bCs/>
          <w:color w:val="00000A"/>
          <w:u w:val="none"/>
        </w:rPr>
        <w:t>порта</w:t>
      </w:r>
      <w:proofErr w:type="spellEnd"/>
      <w:r w:rsidR="009B6056" w:rsidRPr="00D8523E">
        <w:rPr>
          <w:rStyle w:val="-"/>
          <w:bCs/>
          <w:color w:val="00000A"/>
          <w:u w:val="none"/>
        </w:rPr>
        <w:t xml:space="preserve"> РФ №54 от 28.01.16 «Об утверждении порядка организации и проведения тестирования по </w:t>
      </w:r>
      <w:r w:rsidR="0035217C" w:rsidRPr="00D8523E">
        <w:rPr>
          <w:rStyle w:val="-"/>
          <w:bCs/>
          <w:color w:val="00000A"/>
          <w:u w:val="none"/>
        </w:rPr>
        <w:t>выполнению нормативов ВФСК ГТО»;</w:t>
      </w:r>
    </w:p>
    <w:p w:rsidR="002C272B" w:rsidRDefault="00C83964" w:rsidP="002C272B">
      <w:pPr>
        <w:pStyle w:val="af0"/>
        <w:numPr>
          <w:ilvl w:val="0"/>
          <w:numId w:val="8"/>
        </w:numPr>
      </w:pPr>
      <w:r w:rsidRPr="00D8523E">
        <w:rPr>
          <w:rStyle w:val="-"/>
          <w:bCs/>
          <w:color w:val="00000A"/>
          <w:u w:val="none"/>
        </w:rPr>
        <w:fldChar w:fldCharType="end"/>
      </w:r>
      <w:r w:rsidR="002C272B" w:rsidRPr="002C272B">
        <w:t xml:space="preserve"> </w:t>
      </w:r>
      <w:r w:rsidR="002C272B" w:rsidRPr="00B47FC2">
        <w:t xml:space="preserve">Письмо </w:t>
      </w:r>
      <w:proofErr w:type="spellStart"/>
      <w:r w:rsidR="002C272B" w:rsidRPr="00B47FC2">
        <w:t>Минобрнауки</w:t>
      </w:r>
      <w:proofErr w:type="spellEnd"/>
      <w:r w:rsidR="002C272B" w:rsidRPr="00B47FC2"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 w:rsidR="002C272B">
        <w:t>.</w:t>
      </w:r>
    </w:p>
    <w:p w:rsidR="002C272B" w:rsidRPr="002C272B" w:rsidRDefault="002C272B" w:rsidP="002C272B">
      <w:pPr>
        <w:pStyle w:val="af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C272B">
        <w:rPr>
          <w:rFonts w:ascii="Times New Roman" w:hAnsi="Times New Roman"/>
          <w:sz w:val="24"/>
          <w:szCs w:val="24"/>
        </w:rPr>
        <w:t>Письмо департамента образования администрации Владимирской области от 11.03.2016 № ДО-1687-02-07,08 «о внесении изменений в федеральные государственные стандарты»</w:t>
      </w:r>
    </w:p>
    <w:p w:rsidR="00FD7EA3" w:rsidRPr="00D8523E" w:rsidRDefault="00FD7EA3" w:rsidP="002C272B">
      <w:pPr>
        <w:jc w:val="both"/>
      </w:pPr>
    </w:p>
    <w:p w:rsidR="00FD7EA3" w:rsidRPr="00D8523E" w:rsidRDefault="00FD7EA3" w:rsidP="002C272B">
      <w:pPr>
        <w:ind w:left="1080"/>
        <w:jc w:val="both"/>
        <w:rPr>
          <w:b/>
        </w:rPr>
      </w:pPr>
    </w:p>
    <w:p w:rsidR="00FD7EA3" w:rsidRPr="00D8523E" w:rsidRDefault="009B6056" w:rsidP="002C272B">
      <w:pPr>
        <w:pStyle w:val="af0"/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  <w:r w:rsidRPr="00D8523E">
        <w:rPr>
          <w:rFonts w:ascii="Times New Roman" w:hAnsi="Times New Roman"/>
          <w:b/>
        </w:rPr>
        <w:t xml:space="preserve"> Программное обеспечение учебного процесса по предмету </w:t>
      </w:r>
      <w:r w:rsidRPr="00D8523E">
        <w:rPr>
          <w:rFonts w:ascii="Times New Roman" w:hAnsi="Times New Roman"/>
          <w:b/>
          <w:sz w:val="24"/>
          <w:szCs w:val="24"/>
        </w:rPr>
        <w:t>«Физическая культура»</w:t>
      </w:r>
    </w:p>
    <w:p w:rsidR="00FD7EA3" w:rsidRPr="00D8523E" w:rsidRDefault="00FD7EA3" w:rsidP="002C272B">
      <w:pPr>
        <w:jc w:val="both"/>
        <w:rPr>
          <w:color w:val="339966"/>
        </w:rPr>
      </w:pPr>
    </w:p>
    <w:p w:rsidR="00FD7EA3" w:rsidRPr="00D8523E" w:rsidRDefault="009B6056" w:rsidP="002C272B">
      <w:pPr>
        <w:ind w:firstLine="720"/>
        <w:jc w:val="both"/>
      </w:pPr>
      <w:r w:rsidRPr="00D8523E">
        <w:t>Для изучения предмета «Физическая культура» в общеобразовательных организациях Владимирской области рекомендуется следующее</w:t>
      </w:r>
      <w:r w:rsidRPr="00D8523E">
        <w:rPr>
          <w:b/>
          <w:i/>
        </w:rPr>
        <w:t xml:space="preserve"> </w:t>
      </w:r>
      <w:r w:rsidRPr="00D8523E">
        <w:t>программно-методическое обеспечение учебного процесса:</w:t>
      </w:r>
    </w:p>
    <w:p w:rsidR="00FD7EA3" w:rsidRPr="00D8523E" w:rsidRDefault="009B6056" w:rsidP="002C272B">
      <w:pPr>
        <w:jc w:val="both"/>
      </w:pPr>
      <w:r w:rsidRPr="00D8523E">
        <w:t xml:space="preserve">     1. Лях В.И. Программы общеобразовательных учреждений: комплексная программа по физическому воспитанию: 1–11 </w:t>
      </w:r>
      <w:proofErr w:type="spellStart"/>
      <w:r w:rsidRPr="00D8523E">
        <w:t>кл</w:t>
      </w:r>
      <w:proofErr w:type="spellEnd"/>
      <w:r w:rsidRPr="00D8523E">
        <w:t xml:space="preserve">. / В. И. Лях, А. А. </w:t>
      </w:r>
      <w:proofErr w:type="spellStart"/>
      <w:r w:rsidRPr="00D8523E">
        <w:t>Зданевич</w:t>
      </w:r>
      <w:proofErr w:type="spellEnd"/>
      <w:r w:rsidRPr="00D8523E">
        <w:t>; под общ</w:t>
      </w:r>
      <w:proofErr w:type="gramStart"/>
      <w:r w:rsidRPr="00D8523E">
        <w:t>.</w:t>
      </w:r>
      <w:proofErr w:type="gramEnd"/>
      <w:r w:rsidRPr="00D8523E">
        <w:t xml:space="preserve"> </w:t>
      </w:r>
      <w:proofErr w:type="gramStart"/>
      <w:r w:rsidRPr="00D8523E">
        <w:t>р</w:t>
      </w:r>
      <w:proofErr w:type="gramEnd"/>
      <w:r w:rsidRPr="00D8523E">
        <w:t>ед. В. И. Ляха. — 7-е изд. — М.: Просвещение, 2014.</w:t>
      </w:r>
    </w:p>
    <w:p w:rsidR="00FD7EA3" w:rsidRPr="00D8523E" w:rsidRDefault="009B6056" w:rsidP="002C272B">
      <w:pPr>
        <w:jc w:val="both"/>
      </w:pPr>
      <w:r w:rsidRPr="00D8523E">
        <w:lastRenderedPageBreak/>
        <w:t xml:space="preserve">      2. Лях В.И. </w:t>
      </w:r>
      <w:r w:rsidRPr="00D8523E">
        <w:rPr>
          <w:color w:val="000000"/>
        </w:rPr>
        <w:t xml:space="preserve">Физическая культура. Рабочие программы. Предметная линия учебников </w:t>
      </w:r>
      <w:proofErr w:type="spellStart"/>
      <w:r w:rsidRPr="00D8523E">
        <w:rPr>
          <w:color w:val="000000"/>
        </w:rPr>
        <w:t>В.И.Ляха</w:t>
      </w:r>
      <w:proofErr w:type="spellEnd"/>
      <w:r w:rsidRPr="00D8523E">
        <w:rPr>
          <w:color w:val="000000"/>
        </w:rPr>
        <w:t xml:space="preserve">. 1-4 классы: пособие для учителей общеобразовательных учреждений / </w:t>
      </w:r>
      <w:proofErr w:type="spellStart"/>
      <w:r w:rsidRPr="00D8523E">
        <w:rPr>
          <w:color w:val="000000"/>
        </w:rPr>
        <w:t>В.И.Лях</w:t>
      </w:r>
      <w:proofErr w:type="spellEnd"/>
      <w:r w:rsidRPr="00D8523E">
        <w:rPr>
          <w:color w:val="000000"/>
        </w:rPr>
        <w:t xml:space="preserve">. – М.: </w:t>
      </w:r>
      <w:r w:rsidRPr="00D8523E">
        <w:t>Просвещение, 2013. – 64 с.</w:t>
      </w:r>
    </w:p>
    <w:p w:rsidR="00FD7EA3" w:rsidRPr="00D8523E" w:rsidRDefault="009B6056" w:rsidP="002C272B">
      <w:pPr>
        <w:jc w:val="both"/>
      </w:pPr>
      <w:r w:rsidRPr="00D8523E">
        <w:t xml:space="preserve">      3. </w:t>
      </w:r>
      <w:r w:rsidRPr="00D8523E">
        <w:rPr>
          <w:color w:val="000000"/>
        </w:rPr>
        <w:t xml:space="preserve">Физическая культура. Рабочие программы. Предметная линия учебников </w:t>
      </w:r>
      <w:proofErr w:type="spellStart"/>
      <w:r w:rsidRPr="00D8523E">
        <w:rPr>
          <w:color w:val="000000"/>
        </w:rPr>
        <w:t>А.П.Матвеева</w:t>
      </w:r>
      <w:proofErr w:type="spellEnd"/>
      <w:r w:rsidRPr="00D8523E">
        <w:rPr>
          <w:color w:val="000000"/>
        </w:rPr>
        <w:t xml:space="preserve">. 1-4 классы: пособие для учителей общеобразовательных учреждений / </w:t>
      </w:r>
      <w:proofErr w:type="spellStart"/>
      <w:r w:rsidRPr="00D8523E">
        <w:rPr>
          <w:color w:val="000000"/>
        </w:rPr>
        <w:t>А.П.Матвеев</w:t>
      </w:r>
      <w:proofErr w:type="spellEnd"/>
      <w:r w:rsidRPr="00D8523E">
        <w:rPr>
          <w:color w:val="000000"/>
        </w:rPr>
        <w:t xml:space="preserve">. – М.: </w:t>
      </w:r>
      <w:r w:rsidRPr="00D8523E">
        <w:t>Просвещение, 2013. – 63 с.</w:t>
      </w:r>
    </w:p>
    <w:p w:rsidR="00FD7EA3" w:rsidRPr="00D8523E" w:rsidRDefault="009B6056" w:rsidP="002C272B">
      <w:pPr>
        <w:jc w:val="both"/>
      </w:pPr>
      <w:r w:rsidRPr="00D8523E">
        <w:t xml:space="preserve">      4. Лях В.И. </w:t>
      </w:r>
      <w:r w:rsidRPr="00D8523E">
        <w:rPr>
          <w:color w:val="000000"/>
        </w:rPr>
        <w:t xml:space="preserve">Физическая культура. Рабочие программы. Предметная линия учебников </w:t>
      </w:r>
      <w:proofErr w:type="spellStart"/>
      <w:r w:rsidRPr="00D8523E">
        <w:rPr>
          <w:color w:val="000000"/>
        </w:rPr>
        <w:t>М.Я.Виленского</w:t>
      </w:r>
      <w:proofErr w:type="spellEnd"/>
      <w:r w:rsidRPr="00D8523E">
        <w:rPr>
          <w:color w:val="000000"/>
        </w:rPr>
        <w:t xml:space="preserve">, </w:t>
      </w:r>
      <w:proofErr w:type="spellStart"/>
      <w:r w:rsidRPr="00D8523E">
        <w:rPr>
          <w:color w:val="000000"/>
        </w:rPr>
        <w:t>В.И.Ляха</w:t>
      </w:r>
      <w:proofErr w:type="spellEnd"/>
      <w:r w:rsidRPr="00D8523E">
        <w:rPr>
          <w:color w:val="000000"/>
        </w:rPr>
        <w:t xml:space="preserve">. 5-9  классы: пособие для учителей общеобразовательных учреждений / </w:t>
      </w:r>
      <w:proofErr w:type="spellStart"/>
      <w:r w:rsidRPr="00D8523E">
        <w:rPr>
          <w:color w:val="000000"/>
        </w:rPr>
        <w:t>В.И.Лях</w:t>
      </w:r>
      <w:proofErr w:type="spellEnd"/>
      <w:r w:rsidRPr="00D8523E">
        <w:rPr>
          <w:color w:val="000000"/>
        </w:rPr>
        <w:t xml:space="preserve">. – М.: </w:t>
      </w:r>
      <w:r w:rsidRPr="00D8523E">
        <w:t>Просвещение, 2014. – 104 с.</w:t>
      </w:r>
    </w:p>
    <w:p w:rsidR="00FD7EA3" w:rsidRPr="00D8523E" w:rsidRDefault="009B6056" w:rsidP="002C272B">
      <w:pPr>
        <w:jc w:val="both"/>
      </w:pPr>
      <w:r w:rsidRPr="00D8523E">
        <w:rPr>
          <w:bCs/>
        </w:rPr>
        <w:t xml:space="preserve">       </w:t>
      </w:r>
      <w:r w:rsidRPr="00D8523E">
        <w:t xml:space="preserve">5. </w:t>
      </w:r>
      <w:r w:rsidRPr="00D8523E">
        <w:rPr>
          <w:color w:val="000000"/>
        </w:rPr>
        <w:t xml:space="preserve">Физическая культура. Рабочие программы. Предметная линия учебников </w:t>
      </w:r>
      <w:proofErr w:type="spellStart"/>
      <w:r w:rsidRPr="00D8523E">
        <w:rPr>
          <w:color w:val="000000"/>
        </w:rPr>
        <w:t>А.П.Матвеева</w:t>
      </w:r>
      <w:proofErr w:type="spellEnd"/>
      <w:r w:rsidRPr="00D8523E">
        <w:rPr>
          <w:color w:val="000000"/>
        </w:rPr>
        <w:t xml:space="preserve">. 5-9 классы: пособие для учителей общеобразовательных учреждений / </w:t>
      </w:r>
      <w:proofErr w:type="spellStart"/>
      <w:r w:rsidRPr="00D8523E">
        <w:rPr>
          <w:color w:val="000000"/>
        </w:rPr>
        <w:t>А.П.Матвеев</w:t>
      </w:r>
      <w:proofErr w:type="spellEnd"/>
      <w:r w:rsidRPr="00D8523E">
        <w:rPr>
          <w:color w:val="000000"/>
        </w:rPr>
        <w:t xml:space="preserve">. – М.: </w:t>
      </w:r>
      <w:r w:rsidRPr="00D8523E">
        <w:t>Просвещение, 2012. – 137 с.</w:t>
      </w:r>
    </w:p>
    <w:p w:rsidR="00FD7EA3" w:rsidRPr="00D8523E" w:rsidRDefault="009B6056" w:rsidP="002C272B">
      <w:pPr>
        <w:jc w:val="both"/>
      </w:pPr>
      <w:r w:rsidRPr="00D8523E">
        <w:t xml:space="preserve">       6. Лях В.И. </w:t>
      </w:r>
      <w:r w:rsidRPr="00D8523E">
        <w:rPr>
          <w:color w:val="000000"/>
        </w:rPr>
        <w:t xml:space="preserve">Физическая культура. Рабочие программы. Предметная линия учебников </w:t>
      </w:r>
      <w:proofErr w:type="spellStart"/>
      <w:r w:rsidRPr="00D8523E">
        <w:rPr>
          <w:color w:val="000000"/>
        </w:rPr>
        <w:t>В.И.Ляха</w:t>
      </w:r>
      <w:proofErr w:type="spellEnd"/>
      <w:r w:rsidRPr="00D8523E">
        <w:rPr>
          <w:color w:val="000000"/>
        </w:rPr>
        <w:t xml:space="preserve">. 10-11  классы: пособие для учителей общеобразовательных организаций / </w:t>
      </w:r>
      <w:proofErr w:type="spellStart"/>
      <w:r w:rsidRPr="00D8523E">
        <w:rPr>
          <w:color w:val="000000"/>
        </w:rPr>
        <w:t>В.И.Лях</w:t>
      </w:r>
      <w:proofErr w:type="spellEnd"/>
      <w:r w:rsidRPr="00D8523E">
        <w:rPr>
          <w:color w:val="000000"/>
        </w:rPr>
        <w:t xml:space="preserve">. – М.: </w:t>
      </w:r>
      <w:r w:rsidRPr="00D8523E">
        <w:t>Просвещение, 2015. – 80 с.</w:t>
      </w:r>
    </w:p>
    <w:p w:rsidR="00FD7EA3" w:rsidRPr="00D8523E" w:rsidRDefault="009B6056" w:rsidP="002C272B">
      <w:pPr>
        <w:jc w:val="both"/>
        <w:rPr>
          <w:color w:val="000000"/>
        </w:rPr>
      </w:pPr>
      <w:r w:rsidRPr="00D8523E">
        <w:rPr>
          <w:bCs/>
        </w:rPr>
        <w:t xml:space="preserve">       7. Примерная программа среднего (полного) общего образования по физической культуре. Профильный уровень</w:t>
      </w:r>
      <w:r w:rsidRPr="00D8523E">
        <w:rPr>
          <w:bCs/>
          <w:color w:val="FF0000"/>
        </w:rPr>
        <w:t xml:space="preserve">. </w:t>
      </w:r>
      <w:r w:rsidRPr="00D8523E">
        <w:rPr>
          <w:color w:val="000000"/>
        </w:rPr>
        <w:t>Физическая культура. Учебник для учащихся 11 классов образовательных учреждений с углубленным изучением предмета «Физическая культура». / Под общ</w:t>
      </w:r>
      <w:proofErr w:type="gramStart"/>
      <w:r w:rsidRPr="00D8523E">
        <w:rPr>
          <w:color w:val="000000"/>
        </w:rPr>
        <w:t>.</w:t>
      </w:r>
      <w:proofErr w:type="gramEnd"/>
      <w:r w:rsidRPr="00D8523E">
        <w:rPr>
          <w:color w:val="000000"/>
        </w:rPr>
        <w:t xml:space="preserve"> </w:t>
      </w:r>
      <w:proofErr w:type="gramStart"/>
      <w:r w:rsidRPr="00D8523E">
        <w:rPr>
          <w:color w:val="000000"/>
        </w:rPr>
        <w:t>р</w:t>
      </w:r>
      <w:proofErr w:type="gramEnd"/>
      <w:r w:rsidRPr="00D8523E">
        <w:rPr>
          <w:color w:val="000000"/>
        </w:rPr>
        <w:t xml:space="preserve">ед. </w:t>
      </w:r>
      <w:proofErr w:type="spellStart"/>
      <w:r w:rsidRPr="00D8523E">
        <w:rPr>
          <w:color w:val="000000"/>
        </w:rPr>
        <w:t>А.Д.Паршикова</w:t>
      </w:r>
      <w:proofErr w:type="spellEnd"/>
      <w:r w:rsidRPr="00D8523E">
        <w:rPr>
          <w:color w:val="000000"/>
        </w:rPr>
        <w:t xml:space="preserve">, </w:t>
      </w:r>
      <w:proofErr w:type="spellStart"/>
      <w:r w:rsidRPr="00D8523E">
        <w:rPr>
          <w:color w:val="000000"/>
        </w:rPr>
        <w:t>В.В.Кузина</w:t>
      </w:r>
      <w:proofErr w:type="spellEnd"/>
      <w:r w:rsidRPr="00D8523E">
        <w:rPr>
          <w:color w:val="000000"/>
        </w:rPr>
        <w:t xml:space="preserve">, </w:t>
      </w:r>
      <w:proofErr w:type="spellStart"/>
      <w:r w:rsidRPr="00D8523E">
        <w:rPr>
          <w:color w:val="000000"/>
        </w:rPr>
        <w:t>М.Я.Виленского</w:t>
      </w:r>
      <w:proofErr w:type="spellEnd"/>
      <w:r w:rsidRPr="00D8523E">
        <w:rPr>
          <w:color w:val="000000"/>
        </w:rPr>
        <w:t xml:space="preserve">. – М.: 2009, </w:t>
      </w:r>
      <w:r w:rsidRPr="00D8523E">
        <w:t>174 с.</w:t>
      </w:r>
    </w:p>
    <w:p w:rsidR="00FD7EA3" w:rsidRPr="00D8523E" w:rsidRDefault="009B6056" w:rsidP="002C272B">
      <w:pPr>
        <w:tabs>
          <w:tab w:val="left" w:pos="720"/>
        </w:tabs>
        <w:ind w:firstLine="426"/>
        <w:jc w:val="both"/>
        <w:rPr>
          <w:bCs/>
        </w:rPr>
      </w:pPr>
      <w:r w:rsidRPr="00D8523E">
        <w:rPr>
          <w:bCs/>
        </w:rPr>
        <w:t>8. Примерная программа среднего (полного) общего образования по физической культуре:</w:t>
      </w:r>
      <w:r w:rsidRPr="00D8523E">
        <w:rPr>
          <w:bCs/>
          <w:color w:val="FF0000"/>
        </w:rPr>
        <w:t xml:space="preserve"> </w:t>
      </w:r>
      <w:r w:rsidRPr="00D8523E">
        <w:rPr>
          <w:color w:val="000000"/>
        </w:rPr>
        <w:t>Лях В.И. Физическая культура. Тестовый контроль. 10-11 классы. Для учителей общеобразовательных учреждений</w:t>
      </w:r>
      <w:proofErr w:type="gramStart"/>
      <w:r w:rsidRPr="00D8523E">
        <w:rPr>
          <w:color w:val="000000"/>
        </w:rPr>
        <w:t>.М</w:t>
      </w:r>
      <w:proofErr w:type="gramEnd"/>
      <w:r w:rsidRPr="00D8523E">
        <w:rPr>
          <w:color w:val="000000"/>
        </w:rPr>
        <w:t>.:«Просвещение»,2012.-160 с</w:t>
      </w:r>
      <w:r w:rsidRPr="00D8523E">
        <w:t>.</w:t>
      </w:r>
      <w:r w:rsidRPr="00D8523E">
        <w:rPr>
          <w:bCs/>
        </w:rPr>
        <w:t xml:space="preserve"> </w:t>
      </w:r>
    </w:p>
    <w:p w:rsidR="00FD7EA3" w:rsidRPr="00D8523E" w:rsidRDefault="009B6056" w:rsidP="002C272B">
      <w:pPr>
        <w:ind w:firstLine="709"/>
        <w:jc w:val="both"/>
      </w:pPr>
      <w:r w:rsidRPr="00D8523E">
        <w:t xml:space="preserve">В целях внедрения современных систем физического воспитания, совершенствования преподавания предмета «Физическая культура» </w:t>
      </w:r>
      <w:proofErr w:type="spellStart"/>
      <w:r w:rsidRPr="00D8523E">
        <w:t>Минобрнауки</w:t>
      </w:r>
      <w:proofErr w:type="spellEnd"/>
      <w:r w:rsidRPr="00D8523E">
        <w:t xml:space="preserve"> России рекомендует использовать программы, одобренные на заседании экспертного совета Министерства образования и науки РФ и рекомендованные для использования в общеобразовательных учреждениях РФ по предмету «Физическая культура» (</w:t>
      </w:r>
      <w:hyperlink r:id="rId10">
        <w:r w:rsidRPr="00D8523E">
          <w:rPr>
            <w:rStyle w:val="-"/>
            <w:lang w:val="en-US"/>
          </w:rPr>
          <w:t>www</w:t>
        </w:r>
        <w:r w:rsidRPr="00D8523E">
          <w:rPr>
            <w:rStyle w:val="-"/>
          </w:rPr>
          <w:t>.</w:t>
        </w:r>
        <w:proofErr w:type="spellStart"/>
        <w:r w:rsidRPr="00D8523E">
          <w:rPr>
            <w:rStyle w:val="-"/>
            <w:lang w:val="en-US"/>
          </w:rPr>
          <w:t>fsdusshor</w:t>
        </w:r>
        <w:proofErr w:type="spellEnd"/>
        <w:r w:rsidRPr="00D8523E">
          <w:rPr>
            <w:rStyle w:val="-"/>
          </w:rPr>
          <w:t>.</w:t>
        </w:r>
        <w:proofErr w:type="spellStart"/>
        <w:r w:rsidRPr="00D8523E">
          <w:rPr>
            <w:rStyle w:val="-"/>
            <w:lang w:val="en-US"/>
          </w:rPr>
          <w:t>ru</w:t>
        </w:r>
        <w:proofErr w:type="spellEnd"/>
      </w:hyperlink>
      <w:r w:rsidRPr="00D8523E">
        <w:t>) (протокол от 30.05.2012 г.):</w:t>
      </w:r>
    </w:p>
    <w:p w:rsidR="00FD7EA3" w:rsidRPr="00D8523E" w:rsidRDefault="009B6056" w:rsidP="002C272B">
      <w:pPr>
        <w:ind w:firstLine="709"/>
        <w:jc w:val="both"/>
      </w:pPr>
      <w:r w:rsidRPr="00D8523E">
        <w:t>«Модульная программа третьего урока физической культуры для 1-11 классов общеобразовательных учреждений»;</w:t>
      </w:r>
    </w:p>
    <w:p w:rsidR="00FD7EA3" w:rsidRPr="00D8523E" w:rsidRDefault="009B6056" w:rsidP="002C272B">
      <w:pPr>
        <w:ind w:firstLine="709"/>
        <w:jc w:val="both"/>
      </w:pPr>
      <w:r w:rsidRPr="00D8523E">
        <w:t xml:space="preserve">«Программа по физической культуре для обучающихся </w:t>
      </w:r>
      <w:r w:rsidRPr="00D8523E">
        <w:rPr>
          <w:lang w:val="en-US"/>
        </w:rPr>
        <w:t>V</w:t>
      </w:r>
      <w:r w:rsidRPr="00D8523E">
        <w:t>-</w:t>
      </w:r>
      <w:r w:rsidRPr="00D8523E">
        <w:rPr>
          <w:lang w:val="en-US"/>
        </w:rPr>
        <w:t>IX</w:t>
      </w:r>
      <w:r w:rsidRPr="00D8523E">
        <w:t xml:space="preserve"> классов общеобразовательных учреждений, отнесенных по состоянию здоровья к специальной медицинской группе «А»;</w:t>
      </w:r>
    </w:p>
    <w:p w:rsidR="00FD7EA3" w:rsidRPr="00D8523E" w:rsidRDefault="009B6056" w:rsidP="002C272B">
      <w:pPr>
        <w:pStyle w:val="33"/>
        <w:ind w:left="0" w:firstLine="360"/>
        <w:rPr>
          <w:spacing w:val="-2"/>
        </w:rPr>
      </w:pPr>
      <w:r w:rsidRPr="00D8523E">
        <w:rPr>
          <w:spacing w:val="-2"/>
        </w:rPr>
        <w:t xml:space="preserve">«Программа по физической культуре для обучающихся </w:t>
      </w:r>
      <w:r w:rsidRPr="00D8523E">
        <w:rPr>
          <w:spacing w:val="-2"/>
          <w:lang w:val="en-US"/>
        </w:rPr>
        <w:t>X</w:t>
      </w:r>
      <w:r w:rsidRPr="00D8523E">
        <w:rPr>
          <w:spacing w:val="-2"/>
        </w:rPr>
        <w:t xml:space="preserve"> – </w:t>
      </w:r>
      <w:r w:rsidRPr="00D8523E">
        <w:rPr>
          <w:spacing w:val="-2"/>
          <w:lang w:val="en-US"/>
        </w:rPr>
        <w:t>XI</w:t>
      </w:r>
      <w:r w:rsidRPr="00D8523E">
        <w:rPr>
          <w:spacing w:val="-2"/>
        </w:rPr>
        <w:t xml:space="preserve"> классов общеобразовательных школ, отнесенных к специальной медицинской группе.</w:t>
      </w:r>
    </w:p>
    <w:p w:rsidR="00FD7EA3" w:rsidRPr="00D8523E" w:rsidRDefault="009B6056" w:rsidP="002C272B">
      <w:pPr>
        <w:ind w:firstLine="360"/>
        <w:jc w:val="both"/>
        <w:outlineLvl w:val="0"/>
        <w:rPr>
          <w:b/>
        </w:rPr>
      </w:pPr>
      <w:r w:rsidRPr="00D8523E">
        <w:rPr>
          <w:bCs/>
        </w:rPr>
        <w:t xml:space="preserve">Приказ </w:t>
      </w:r>
      <w:proofErr w:type="spellStart"/>
      <w:r w:rsidRPr="00D8523E">
        <w:rPr>
          <w:bCs/>
        </w:rPr>
        <w:t>Минобрнауки</w:t>
      </w:r>
      <w:proofErr w:type="spellEnd"/>
      <w:r w:rsidRPr="00D8523E">
        <w:rPr>
          <w:bCs/>
        </w:rPr>
        <w:t xml:space="preserve"> России от 26 января 2016г №38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 марта 2014г №253»</w:t>
      </w:r>
    </w:p>
    <w:p w:rsidR="00FD7EA3" w:rsidRPr="00D8523E" w:rsidRDefault="00FD7EA3" w:rsidP="002C272B">
      <w:pPr>
        <w:pStyle w:val="33"/>
        <w:ind w:left="0" w:firstLine="360"/>
      </w:pPr>
    </w:p>
    <w:p w:rsidR="00FD7EA3" w:rsidRPr="00D8523E" w:rsidRDefault="009B6056" w:rsidP="002C272B">
      <w:pPr>
        <w:pStyle w:val="af0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8523E">
        <w:rPr>
          <w:rFonts w:ascii="Times New Roman" w:hAnsi="Times New Roman"/>
          <w:b/>
          <w:bCs/>
          <w:sz w:val="24"/>
          <w:szCs w:val="24"/>
          <w:u w:val="single"/>
        </w:rPr>
        <w:t>Предмет «Физическая культура» в базисном учебном плане</w:t>
      </w:r>
    </w:p>
    <w:p w:rsidR="00FD7EA3" w:rsidRPr="00D8523E" w:rsidRDefault="009B6056" w:rsidP="002C272B">
      <w:pPr>
        <w:pStyle w:val="20"/>
        <w:spacing w:after="0" w:line="240" w:lineRule="auto"/>
        <w:ind w:firstLine="720"/>
        <w:jc w:val="both"/>
      </w:pPr>
      <w:r w:rsidRPr="00D8523E">
        <w:t>Физическая культура – обязательный учебный курс в общеобразовательных организациях. Предмет «Физическая культура» является основой физического воспитания школьников. В сочетании с другими формами обучения – физкультурно-оздоровительными мероприятиями в режиме учебного дня и второй половины дня, внеклассной работой по физической культуре, физкультурно-массовыми и спортивными мероприятиями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FD7EA3" w:rsidRPr="00D8523E" w:rsidRDefault="00FD7EA3" w:rsidP="002C272B">
      <w:pPr>
        <w:jc w:val="both"/>
        <w:rPr>
          <w:b/>
          <w:i/>
        </w:rPr>
      </w:pPr>
    </w:p>
    <w:p w:rsidR="00FD7EA3" w:rsidRPr="00D8523E" w:rsidRDefault="002C272B" w:rsidP="002C272B">
      <w:pPr>
        <w:jc w:val="both"/>
        <w:rPr>
          <w:b/>
          <w:i/>
        </w:rPr>
      </w:pPr>
      <w:r>
        <w:rPr>
          <w:b/>
          <w:i/>
        </w:rPr>
        <w:lastRenderedPageBreak/>
        <w:t xml:space="preserve">Уровень </w:t>
      </w:r>
      <w:r w:rsidR="009B6056" w:rsidRPr="00D8523E">
        <w:rPr>
          <w:b/>
          <w:i/>
        </w:rPr>
        <w:t>начального общего образования</w:t>
      </w:r>
    </w:p>
    <w:p w:rsidR="00FD7EA3" w:rsidRPr="00D8523E" w:rsidRDefault="00FD7EA3" w:rsidP="002C272B">
      <w:pPr>
        <w:jc w:val="both"/>
        <w:rPr>
          <w:b/>
          <w:i/>
        </w:rPr>
      </w:pPr>
    </w:p>
    <w:p w:rsidR="00FD7EA3" w:rsidRPr="00D8523E" w:rsidRDefault="009B6056" w:rsidP="002C272B">
      <w:pPr>
        <w:ind w:firstLine="709"/>
        <w:jc w:val="both"/>
      </w:pPr>
      <w:r w:rsidRPr="00D8523E">
        <w:t xml:space="preserve">Предмет «Физическая культура» изучается в объеме не менее 405 часов, из них в 1-клссе - 99 часов, во 2 классе - 102 часа, в 3 классе - 102 часа, в 4 классе -  102 часа ежегодно. Третий час на преподавание учебного предмета «Физическая культура» введен приказом </w:t>
      </w:r>
      <w:proofErr w:type="spellStart"/>
      <w:r w:rsidRPr="00D8523E">
        <w:t>Минобрнауки</w:t>
      </w:r>
      <w:proofErr w:type="spellEnd"/>
      <w:r w:rsidRPr="00D8523E">
        <w:t xml:space="preserve"> от 30 августа 2010 года № 889, где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</w:p>
    <w:p w:rsidR="00FD7EA3" w:rsidRPr="00D8523E" w:rsidRDefault="00FD7EA3" w:rsidP="002C272B">
      <w:pPr>
        <w:ind w:firstLine="709"/>
        <w:jc w:val="both"/>
      </w:pPr>
    </w:p>
    <w:tbl>
      <w:tblPr>
        <w:tblStyle w:val="af4"/>
        <w:tblW w:w="7621" w:type="dxa"/>
        <w:jc w:val="center"/>
        <w:tblLook w:val="04A0" w:firstRow="1" w:lastRow="0" w:firstColumn="1" w:lastColumn="0" w:noHBand="0" w:noVBand="1"/>
      </w:tblPr>
      <w:tblGrid>
        <w:gridCol w:w="2009"/>
        <w:gridCol w:w="1217"/>
        <w:gridCol w:w="1276"/>
        <w:gridCol w:w="1984"/>
        <w:gridCol w:w="1135"/>
      </w:tblGrid>
      <w:tr w:rsidR="00FD7EA3" w:rsidRPr="00D8523E">
        <w:trPr>
          <w:jc w:val="center"/>
        </w:trPr>
        <w:tc>
          <w:tcPr>
            <w:tcW w:w="2009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pStyle w:val="dash041e005f0431005f044b005f0447005f043d005f044b005f0439"/>
              <w:jc w:val="both"/>
              <w:rPr>
                <w:b/>
                <w:szCs w:val="24"/>
              </w:rPr>
            </w:pPr>
            <w:r w:rsidRPr="00D8523E">
              <w:rPr>
                <w:rFonts w:eastAsiaTheme="minorEastAsia"/>
                <w:b/>
                <w:szCs w:val="24"/>
              </w:rPr>
              <w:t>Образование</w:t>
            </w:r>
          </w:p>
        </w:tc>
        <w:tc>
          <w:tcPr>
            <w:tcW w:w="5612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rFonts w:eastAsiaTheme="minorEastAsia"/>
                <w:b/>
                <w:szCs w:val="24"/>
              </w:rPr>
              <w:t>Начальное общее образование</w:t>
            </w:r>
          </w:p>
        </w:tc>
      </w:tr>
      <w:tr w:rsidR="00FD7EA3" w:rsidRPr="00D8523E">
        <w:trPr>
          <w:jc w:val="center"/>
        </w:trPr>
        <w:tc>
          <w:tcPr>
            <w:tcW w:w="2009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pStyle w:val="dash041e005f0431005f044b005f0447005f043d005f044b005f0439"/>
              <w:jc w:val="both"/>
              <w:rPr>
                <w:szCs w:val="24"/>
              </w:rPr>
            </w:pPr>
            <w:r w:rsidRPr="00D8523E">
              <w:rPr>
                <w:rFonts w:eastAsiaTheme="minorEastAsia"/>
                <w:b/>
                <w:szCs w:val="24"/>
              </w:rPr>
              <w:t>Классы</w:t>
            </w: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pStyle w:val="dash041e005f0431005f044b005f0447005f043d005f044b005f0439"/>
              <w:jc w:val="both"/>
              <w:rPr>
                <w:b/>
                <w:szCs w:val="24"/>
              </w:rPr>
            </w:pPr>
            <w:r w:rsidRPr="00D8523E">
              <w:rPr>
                <w:rFonts w:eastAsiaTheme="minorEastAsia"/>
                <w:b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jc w:val="both"/>
              <w:rPr>
                <w:b/>
                <w:szCs w:val="24"/>
              </w:rPr>
            </w:pPr>
            <w:r w:rsidRPr="00D8523E">
              <w:rPr>
                <w:rFonts w:eastAsiaTheme="minorEastAsia"/>
                <w:b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jc w:val="both"/>
              <w:rPr>
                <w:b/>
                <w:szCs w:val="24"/>
              </w:rPr>
            </w:pPr>
            <w:r w:rsidRPr="00D8523E">
              <w:rPr>
                <w:rFonts w:eastAsiaTheme="minorEastAsia"/>
                <w:b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rFonts w:eastAsiaTheme="minorEastAsia"/>
                <w:b/>
              </w:rPr>
              <w:t>4</w:t>
            </w:r>
          </w:p>
        </w:tc>
      </w:tr>
      <w:tr w:rsidR="00FD7EA3" w:rsidRPr="00D8523E">
        <w:trPr>
          <w:jc w:val="center"/>
        </w:trPr>
        <w:tc>
          <w:tcPr>
            <w:tcW w:w="2009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pStyle w:val="dash041e005f0431005f044b005f0447005f043d005f044b005f0439"/>
              <w:jc w:val="both"/>
              <w:rPr>
                <w:szCs w:val="24"/>
              </w:rPr>
            </w:pPr>
            <w:r w:rsidRPr="00D8523E">
              <w:rPr>
                <w:rFonts w:eastAsiaTheme="minorEastAsia"/>
                <w:b/>
                <w:szCs w:val="24"/>
              </w:rPr>
              <w:t>Часы в неделю</w:t>
            </w: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pStyle w:val="dash041e005f0431005f044b005f0447005f043d005f044b005f0439"/>
              <w:jc w:val="both"/>
              <w:rPr>
                <w:szCs w:val="24"/>
              </w:rPr>
            </w:pPr>
            <w:r w:rsidRPr="00D8523E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jc w:val="both"/>
              <w:rPr>
                <w:szCs w:val="24"/>
              </w:rPr>
            </w:pPr>
            <w:r w:rsidRPr="00D8523E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jc w:val="both"/>
              <w:rPr>
                <w:szCs w:val="24"/>
              </w:rPr>
            </w:pPr>
            <w:r w:rsidRPr="00D8523E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rFonts w:eastAsiaTheme="minorEastAsia"/>
              </w:rPr>
            </w:pPr>
            <w:r w:rsidRPr="00D8523E">
              <w:rPr>
                <w:rFonts w:eastAsiaTheme="minorEastAsia"/>
              </w:rPr>
              <w:t>3</w:t>
            </w:r>
          </w:p>
        </w:tc>
      </w:tr>
      <w:tr w:rsidR="00FD7EA3" w:rsidRPr="00D8523E">
        <w:trPr>
          <w:jc w:val="center"/>
        </w:trPr>
        <w:tc>
          <w:tcPr>
            <w:tcW w:w="2009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pStyle w:val="dash041e005f0431005f044b005f0447005f043d005f044b005f0439"/>
              <w:jc w:val="both"/>
              <w:rPr>
                <w:szCs w:val="24"/>
              </w:rPr>
            </w:pPr>
            <w:r w:rsidRPr="00D8523E">
              <w:rPr>
                <w:rFonts w:eastAsiaTheme="minorEastAsia"/>
                <w:b/>
                <w:szCs w:val="24"/>
              </w:rPr>
              <w:t>Часы в год</w:t>
            </w: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pStyle w:val="dash041e005f0431005f044b005f0447005f043d005f044b005f0439"/>
              <w:jc w:val="both"/>
              <w:rPr>
                <w:b/>
                <w:szCs w:val="24"/>
              </w:rPr>
            </w:pPr>
            <w:r w:rsidRPr="00D8523E">
              <w:rPr>
                <w:rFonts w:eastAsiaTheme="minorEastAsia"/>
                <w:b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jc w:val="both"/>
              <w:rPr>
                <w:b/>
                <w:szCs w:val="24"/>
              </w:rPr>
            </w:pPr>
            <w:r w:rsidRPr="00D8523E">
              <w:rPr>
                <w:rFonts w:eastAsiaTheme="minorEastAsia"/>
                <w:b/>
                <w:szCs w:val="24"/>
              </w:rPr>
              <w:t>102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jc w:val="both"/>
              <w:rPr>
                <w:b/>
                <w:szCs w:val="24"/>
              </w:rPr>
            </w:pPr>
            <w:r w:rsidRPr="00D8523E">
              <w:rPr>
                <w:rFonts w:eastAsiaTheme="minorEastAsia"/>
                <w:b/>
                <w:szCs w:val="24"/>
              </w:rPr>
              <w:t>102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rFonts w:eastAsiaTheme="minorEastAsia"/>
                <w:b/>
              </w:rPr>
              <w:t>102</w:t>
            </w:r>
          </w:p>
        </w:tc>
      </w:tr>
    </w:tbl>
    <w:p w:rsidR="00FD7EA3" w:rsidRPr="00D8523E" w:rsidRDefault="00FD7EA3" w:rsidP="002C272B">
      <w:pPr>
        <w:ind w:firstLine="709"/>
        <w:jc w:val="both"/>
      </w:pPr>
    </w:p>
    <w:p w:rsidR="00FD7EA3" w:rsidRPr="00D8523E" w:rsidRDefault="00FD7EA3" w:rsidP="002C272B">
      <w:pPr>
        <w:ind w:firstLine="709"/>
        <w:jc w:val="both"/>
      </w:pPr>
    </w:p>
    <w:p w:rsidR="00FD7EA3" w:rsidRPr="00D8523E" w:rsidRDefault="002C272B" w:rsidP="002C272B">
      <w:pPr>
        <w:pStyle w:val="af"/>
        <w:spacing w:beforeAutospacing="0" w:afterAutospacing="0"/>
        <w:rPr>
          <w:b/>
          <w:i/>
        </w:rPr>
      </w:pPr>
      <w:r>
        <w:rPr>
          <w:b/>
          <w:i/>
        </w:rPr>
        <w:t xml:space="preserve">Уровень </w:t>
      </w:r>
      <w:r w:rsidR="009B6056" w:rsidRPr="00D8523E">
        <w:rPr>
          <w:b/>
          <w:i/>
        </w:rPr>
        <w:t xml:space="preserve"> основного общего образования</w:t>
      </w:r>
    </w:p>
    <w:p w:rsidR="00FD7EA3" w:rsidRPr="00D8523E" w:rsidRDefault="00FD7EA3" w:rsidP="002C272B">
      <w:pPr>
        <w:pStyle w:val="af"/>
        <w:spacing w:beforeAutospacing="0" w:afterAutospacing="0"/>
        <w:rPr>
          <w:b/>
          <w:i/>
          <w:iCs/>
        </w:rPr>
      </w:pPr>
    </w:p>
    <w:p w:rsidR="00FD7EA3" w:rsidRPr="00D8523E" w:rsidRDefault="009B6056" w:rsidP="002C272B">
      <w:pPr>
        <w:pStyle w:val="af"/>
        <w:spacing w:beforeAutospacing="0" w:afterAutospacing="0"/>
        <w:ind w:firstLine="720"/>
      </w:pPr>
      <w:r w:rsidRPr="00D8523E">
        <w:t xml:space="preserve">Согласно учебному плану на обязательное изучение программы по физической культуре отводится 525 ч, из расчета 3 ч в неделю с 5 по 9 класс по 105 часов в каждом классе. Третий час на преподавание учебного предмета «Физическая культура» введен приказом </w:t>
      </w:r>
      <w:proofErr w:type="spellStart"/>
      <w:r w:rsidRPr="00D8523E">
        <w:t>Минобрнауки</w:t>
      </w:r>
      <w:proofErr w:type="spellEnd"/>
      <w:r w:rsidRPr="00D8523E">
        <w:t xml:space="preserve"> от 30 августа 2010 года № 889, где указано: «Третий час учебного предмета «Физическая культура» использовать на увеличение двигательной активности и развитие систем физического воспитания».</w:t>
      </w:r>
    </w:p>
    <w:p w:rsidR="00FD7EA3" w:rsidRPr="00D8523E" w:rsidRDefault="009B6056" w:rsidP="002C272B">
      <w:pPr>
        <w:pStyle w:val="af"/>
        <w:spacing w:beforeAutospacing="0" w:afterAutospacing="0"/>
        <w:ind w:firstLine="708"/>
      </w:pPr>
      <w:r w:rsidRPr="00D8523E">
        <w:t>Вместе с тем, чтобы у учителей физической культуры были условия для реализации их творческих программ индивидуальных подходов, программа предусматривает выделение определенного объема времени - 12% (60 ч) от общего объема времени, отводимого на изучение раздела « Физическое совершенствование».</w:t>
      </w:r>
    </w:p>
    <w:p w:rsidR="00FD7EA3" w:rsidRPr="00D8523E" w:rsidRDefault="00FD7EA3" w:rsidP="002C272B">
      <w:pPr>
        <w:jc w:val="both"/>
        <w:outlineLvl w:val="0"/>
        <w:rPr>
          <w:b/>
        </w:rPr>
      </w:pPr>
    </w:p>
    <w:p w:rsidR="00FD7EA3" w:rsidRPr="00D8523E" w:rsidRDefault="009B6056" w:rsidP="002C272B">
      <w:pPr>
        <w:jc w:val="both"/>
        <w:outlineLvl w:val="0"/>
        <w:rPr>
          <w:b/>
        </w:rPr>
      </w:pPr>
      <w:proofErr w:type="spellStart"/>
      <w:r w:rsidRPr="00D8523E">
        <w:rPr>
          <w:b/>
        </w:rPr>
        <w:t>Предпрофильное</w:t>
      </w:r>
      <w:proofErr w:type="spellEnd"/>
      <w:r w:rsidRPr="00D8523E">
        <w:rPr>
          <w:b/>
        </w:rPr>
        <w:t xml:space="preserve"> обучение</w:t>
      </w:r>
    </w:p>
    <w:p w:rsidR="00FD7EA3" w:rsidRPr="00D8523E" w:rsidRDefault="00FD7EA3" w:rsidP="002C272B">
      <w:pPr>
        <w:jc w:val="both"/>
        <w:outlineLvl w:val="0"/>
      </w:pPr>
    </w:p>
    <w:p w:rsidR="00FD7EA3" w:rsidRPr="00D8523E" w:rsidRDefault="009B6056" w:rsidP="002C272B">
      <w:pPr>
        <w:ind w:firstLine="720"/>
        <w:jc w:val="both"/>
        <w:outlineLvl w:val="0"/>
      </w:pPr>
      <w:r w:rsidRPr="00D8523E">
        <w:t xml:space="preserve">Базисным учебным планом в IX классах в рамках </w:t>
      </w:r>
      <w:proofErr w:type="spellStart"/>
      <w:r w:rsidRPr="00D8523E">
        <w:t>предпрофильной</w:t>
      </w:r>
      <w:proofErr w:type="spellEnd"/>
      <w:r w:rsidRPr="00D8523E">
        <w:t xml:space="preserve"> подготовки введены элективные курсы (курсы по выбору). Выбор тематики элективных курсов зависит от интересов учащихся, спортивной ориентации учителя и спортивных традиций учебного заведения.</w:t>
      </w:r>
    </w:p>
    <w:p w:rsidR="00FD7EA3" w:rsidRPr="00D8523E" w:rsidRDefault="009B6056" w:rsidP="002C272B">
      <w:pPr>
        <w:ind w:firstLine="708"/>
        <w:jc w:val="both"/>
        <w:rPr>
          <w:b/>
          <w:i/>
        </w:rPr>
      </w:pPr>
      <w:r w:rsidRPr="00D8523E">
        <w:t>Программа элективного курса должна включать: пояснительную записку, цели и задачи, содержание курса, методы и формы обучения, календарно-тематический план, ожидаемый результат изучения курса, список литературы.</w:t>
      </w:r>
    </w:p>
    <w:p w:rsidR="00FD7EA3" w:rsidRPr="00D8523E" w:rsidRDefault="00FD7EA3" w:rsidP="002C272B">
      <w:pPr>
        <w:jc w:val="both"/>
        <w:rPr>
          <w:b/>
          <w:i/>
          <w:color w:val="000000"/>
        </w:rPr>
      </w:pPr>
    </w:p>
    <w:p w:rsidR="00FD7EA3" w:rsidRPr="00D8523E" w:rsidRDefault="002C272B" w:rsidP="002C272B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Уровень </w:t>
      </w:r>
      <w:r w:rsidR="009B6056" w:rsidRPr="00D8523E">
        <w:rPr>
          <w:b/>
          <w:i/>
          <w:color w:val="000000"/>
        </w:rPr>
        <w:t>среднего  общего образования</w:t>
      </w:r>
    </w:p>
    <w:p w:rsidR="00FD7EA3" w:rsidRPr="00D8523E" w:rsidRDefault="00FD7EA3" w:rsidP="002C272B">
      <w:pPr>
        <w:jc w:val="both"/>
        <w:rPr>
          <w:b/>
          <w:i/>
          <w:color w:val="000000"/>
        </w:rPr>
      </w:pPr>
    </w:p>
    <w:p w:rsidR="00FD7EA3" w:rsidRPr="00D8523E" w:rsidRDefault="009B6056" w:rsidP="002C272B">
      <w:pPr>
        <w:tabs>
          <w:tab w:val="left" w:pos="6840"/>
        </w:tabs>
        <w:ind w:firstLine="540"/>
        <w:jc w:val="both"/>
      </w:pPr>
      <w:r w:rsidRPr="00D8523E">
        <w:t xml:space="preserve">На изучение предмета «Физическая культура» в </w:t>
      </w:r>
      <w:r w:rsidRPr="00D8523E">
        <w:rPr>
          <w:lang w:val="en-US"/>
        </w:rPr>
        <w:t>X</w:t>
      </w:r>
      <w:r w:rsidRPr="00D8523E">
        <w:t xml:space="preserve"> - </w:t>
      </w:r>
      <w:r w:rsidRPr="00D8523E">
        <w:rPr>
          <w:lang w:val="en-US"/>
        </w:rPr>
        <w:t>XI</w:t>
      </w:r>
      <w:r w:rsidRPr="00D8523E">
        <w:t xml:space="preserve"> классах  в соответствии с приказом </w:t>
      </w:r>
      <w:proofErr w:type="spellStart"/>
      <w:r w:rsidRPr="00D8523E">
        <w:t>Минобрнауки</w:t>
      </w:r>
      <w:proofErr w:type="spellEnd"/>
      <w:r w:rsidRPr="00D8523E">
        <w:t xml:space="preserve"> от 30 августа 2010 года № 889, отводится по 3 часа в неделю в каждом классе с общим количеством 210 часов (105 +105).</w:t>
      </w:r>
    </w:p>
    <w:p w:rsidR="00FD7EA3" w:rsidRPr="00D8523E" w:rsidRDefault="00FD7EA3" w:rsidP="002C272B">
      <w:pPr>
        <w:tabs>
          <w:tab w:val="left" w:pos="6840"/>
        </w:tabs>
        <w:ind w:firstLine="540"/>
        <w:jc w:val="both"/>
      </w:pPr>
    </w:p>
    <w:tbl>
      <w:tblPr>
        <w:tblStyle w:val="af4"/>
        <w:tblW w:w="6156" w:type="dxa"/>
        <w:tblInd w:w="1040" w:type="dxa"/>
        <w:tblLook w:val="04A0" w:firstRow="1" w:lastRow="0" w:firstColumn="1" w:lastColumn="0" w:noHBand="0" w:noVBand="1"/>
      </w:tblPr>
      <w:tblGrid>
        <w:gridCol w:w="2027"/>
        <w:gridCol w:w="4129"/>
      </w:tblGrid>
      <w:tr w:rsidR="00FD7EA3" w:rsidRPr="00D8523E">
        <w:tc>
          <w:tcPr>
            <w:tcW w:w="2027" w:type="dxa"/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rFonts w:eastAsiaTheme="minorEastAsia"/>
                <w:b/>
              </w:rPr>
              <w:t>класс</w:t>
            </w:r>
          </w:p>
        </w:tc>
        <w:tc>
          <w:tcPr>
            <w:tcW w:w="4128" w:type="dxa"/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rFonts w:eastAsiaTheme="minorEastAsia"/>
                <w:b/>
              </w:rPr>
              <w:t>количество часов</w:t>
            </w:r>
          </w:p>
        </w:tc>
      </w:tr>
      <w:tr w:rsidR="00FD7EA3" w:rsidRPr="00D8523E">
        <w:tc>
          <w:tcPr>
            <w:tcW w:w="2027" w:type="dxa"/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rFonts w:eastAsiaTheme="minorEastAsia"/>
                <w:b/>
              </w:rPr>
              <w:t>10</w:t>
            </w:r>
          </w:p>
        </w:tc>
        <w:tc>
          <w:tcPr>
            <w:tcW w:w="4128" w:type="dxa"/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rFonts w:eastAsiaTheme="minorEastAsia"/>
                <w:b/>
              </w:rPr>
              <w:t>105</w:t>
            </w:r>
          </w:p>
        </w:tc>
      </w:tr>
      <w:tr w:rsidR="00FD7EA3" w:rsidRPr="00D8523E">
        <w:tc>
          <w:tcPr>
            <w:tcW w:w="2027" w:type="dxa"/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rFonts w:eastAsiaTheme="minorEastAsia"/>
                <w:b/>
              </w:rPr>
              <w:t>11</w:t>
            </w:r>
          </w:p>
        </w:tc>
        <w:tc>
          <w:tcPr>
            <w:tcW w:w="4128" w:type="dxa"/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rFonts w:eastAsiaTheme="minorEastAsia"/>
                <w:b/>
              </w:rPr>
              <w:t>105</w:t>
            </w:r>
          </w:p>
        </w:tc>
      </w:tr>
      <w:tr w:rsidR="00FD7EA3" w:rsidRPr="00D8523E">
        <w:tc>
          <w:tcPr>
            <w:tcW w:w="2027" w:type="dxa"/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rFonts w:eastAsiaTheme="minorEastAsia"/>
                <w:b/>
              </w:rPr>
              <w:t>Всего</w:t>
            </w:r>
          </w:p>
        </w:tc>
        <w:tc>
          <w:tcPr>
            <w:tcW w:w="4128" w:type="dxa"/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rFonts w:eastAsiaTheme="minorEastAsia"/>
                <w:b/>
              </w:rPr>
              <w:t>210</w:t>
            </w:r>
          </w:p>
        </w:tc>
      </w:tr>
    </w:tbl>
    <w:p w:rsidR="00FD7EA3" w:rsidRPr="00D8523E" w:rsidRDefault="00FD7EA3" w:rsidP="002C272B">
      <w:pPr>
        <w:tabs>
          <w:tab w:val="left" w:pos="6840"/>
        </w:tabs>
        <w:ind w:firstLine="540"/>
        <w:jc w:val="both"/>
      </w:pPr>
    </w:p>
    <w:p w:rsidR="00FD7EA3" w:rsidRPr="00D8523E" w:rsidRDefault="009B6056" w:rsidP="002C272B">
      <w:pPr>
        <w:ind w:firstLine="720"/>
        <w:jc w:val="both"/>
      </w:pPr>
      <w:r w:rsidRPr="00D8523E">
        <w:t xml:space="preserve">На профильном уровне средней (полной) общеобразовательной школы содержание предмета «Физическая культура» ориентирует учащихся на более полную и качественную подготовку к собственно соревновательной деятельности, поступлению в профессиональные </w:t>
      </w:r>
      <w:r w:rsidRPr="00D8523E">
        <w:lastRenderedPageBreak/>
        <w:t xml:space="preserve">образовательные учреждения, в которых требуется высокий уровень физической подготовленности. </w:t>
      </w:r>
    </w:p>
    <w:p w:rsidR="00FD7EA3" w:rsidRPr="00D8523E" w:rsidRDefault="009B6056" w:rsidP="002C272B">
      <w:pPr>
        <w:ind w:firstLine="720"/>
        <w:jc w:val="both"/>
      </w:pPr>
      <w:r w:rsidRPr="00D8523E">
        <w:t>С этой целью на изучение предмета отводится 280 часов (4 / 4 часа в неделю).</w:t>
      </w:r>
    </w:p>
    <w:p w:rsidR="00FD7EA3" w:rsidRPr="00D8523E" w:rsidRDefault="00FD7EA3" w:rsidP="002C272B">
      <w:pPr>
        <w:ind w:firstLine="720"/>
        <w:jc w:val="both"/>
      </w:pPr>
    </w:p>
    <w:p w:rsidR="0003714C" w:rsidRPr="00D8523E" w:rsidRDefault="0003714C" w:rsidP="002C272B">
      <w:pPr>
        <w:tabs>
          <w:tab w:val="left" w:pos="0"/>
        </w:tabs>
        <w:ind w:left="720"/>
        <w:jc w:val="both"/>
        <w:rPr>
          <w:b/>
          <w:bCs/>
        </w:rPr>
      </w:pPr>
    </w:p>
    <w:p w:rsidR="00FD7EA3" w:rsidRPr="00D8523E" w:rsidRDefault="009B6056" w:rsidP="002C272B">
      <w:pPr>
        <w:tabs>
          <w:tab w:val="left" w:pos="0"/>
        </w:tabs>
        <w:ind w:left="720"/>
        <w:jc w:val="both"/>
        <w:rPr>
          <w:b/>
          <w:bCs/>
        </w:rPr>
      </w:pPr>
      <w:r w:rsidRPr="00D8523E">
        <w:rPr>
          <w:b/>
          <w:bCs/>
        </w:rPr>
        <w:t>3.Особенности преподавания предмета в соответствии с требованиями  ФГОС основного общего образования</w:t>
      </w:r>
    </w:p>
    <w:p w:rsidR="00CC2FEB" w:rsidRPr="00D8523E" w:rsidRDefault="009B6056" w:rsidP="002C272B">
      <w:pPr>
        <w:shd w:val="clear" w:color="auto" w:fill="FFFFFF"/>
        <w:ind w:firstLine="708"/>
        <w:jc w:val="both"/>
      </w:pPr>
      <w:r w:rsidRPr="00D8523E">
        <w:t xml:space="preserve">Базисный учебный план образовательного учреждения на этапе основного общего образования должен включать для обязательного изучения предмета «Физическая культура»  в учебной нагрузке  (5-6 учебных дней) </w:t>
      </w:r>
      <w:r w:rsidRPr="00D8523E">
        <w:rPr>
          <w:bCs/>
        </w:rPr>
        <w:t>(см.</w:t>
      </w:r>
      <w:r w:rsidRPr="00D8523E">
        <w:t xml:space="preserve"> </w:t>
      </w:r>
      <w:hyperlink r:id="rId11">
        <w:r w:rsidRPr="00D8523E">
          <w:rPr>
            <w:rStyle w:val="-"/>
          </w:rPr>
          <w:t>Реестр примерных основных общеобразовательных программ</w:t>
        </w:r>
      </w:hyperlink>
      <w:r w:rsidRPr="00D8523E">
        <w:t xml:space="preserve"> Министерство образования и науки Российской Федерации (</w:t>
      </w:r>
      <w:hyperlink r:id="rId12">
        <w:r w:rsidRPr="00D8523E">
          <w:rPr>
            <w:rStyle w:val="-"/>
          </w:rPr>
          <w:t>http://fgosreestr.ru</w:t>
        </w:r>
      </w:hyperlink>
      <w:proofErr w:type="gramStart"/>
      <w:r w:rsidRPr="00D8523E">
        <w:t xml:space="preserve"> )</w:t>
      </w:r>
      <w:proofErr w:type="gramEnd"/>
      <w:r w:rsidRPr="00D8523E">
        <w:t xml:space="preserve"> . </w:t>
      </w:r>
    </w:p>
    <w:p w:rsidR="00FD7EA3" w:rsidRPr="00D8523E" w:rsidRDefault="009B6056" w:rsidP="002C272B">
      <w:pPr>
        <w:shd w:val="clear" w:color="auto" w:fill="FFFFFF"/>
        <w:ind w:firstLine="708"/>
        <w:jc w:val="both"/>
      </w:pPr>
      <w:r w:rsidRPr="00D8523E">
        <w:rPr>
          <w:b/>
          <w:i/>
        </w:rPr>
        <w:t>Дополнительное время для обучения физической культуры может быть выделено  из ч</w:t>
      </w:r>
      <w:r w:rsidRPr="00D8523E">
        <w:rPr>
          <w:b/>
          <w:bCs/>
          <w:i/>
        </w:rPr>
        <w:t>асти, формируемой участниками образовательных отношений.</w:t>
      </w:r>
      <w:r w:rsidRPr="00D8523E">
        <w:rPr>
          <w:bCs/>
        </w:rPr>
        <w:t xml:space="preserve"> </w:t>
      </w:r>
    </w:p>
    <w:p w:rsidR="00CC2FEB" w:rsidRPr="00D8523E" w:rsidRDefault="00CC2FEB" w:rsidP="002C272B">
      <w:pPr>
        <w:jc w:val="both"/>
        <w:rPr>
          <w:spacing w:val="-4"/>
          <w:u w:val="single"/>
        </w:rPr>
      </w:pPr>
    </w:p>
    <w:p w:rsidR="00FD7EA3" w:rsidRPr="00D8523E" w:rsidRDefault="009B6056" w:rsidP="002C272B">
      <w:pPr>
        <w:ind w:firstLine="708"/>
        <w:jc w:val="both"/>
        <w:rPr>
          <w:spacing w:val="-4"/>
        </w:rPr>
      </w:pPr>
      <w:r w:rsidRPr="00D8523E">
        <w:rPr>
          <w:spacing w:val="-4"/>
          <w:u w:val="single"/>
        </w:rPr>
        <w:t>Таким образом, необходимо обратить внимание</w:t>
      </w:r>
      <w:r w:rsidRPr="00D8523E">
        <w:rPr>
          <w:spacing w:val="-4"/>
        </w:rPr>
        <w:t xml:space="preserve">  на то, что обучение предмету «Физическая культура» в 2016-2017 учебном году будет осуществляться по двум стандартам ФКГОС ОО (7-9 классы) и ФГОС ООО (5,6 классы  в штатном режиме и 7 класс «пилотные» школы):</w:t>
      </w:r>
    </w:p>
    <w:p w:rsidR="00FD7EA3" w:rsidRPr="00D8523E" w:rsidRDefault="009B6056" w:rsidP="002C272B">
      <w:pPr>
        <w:pBdr>
          <w:bottom w:val="single" w:sz="6" w:space="1" w:color="00000A"/>
        </w:pBdr>
        <w:jc w:val="both"/>
        <w:rPr>
          <w:vanish/>
        </w:rPr>
      </w:pPr>
      <w:r w:rsidRPr="00D8523E">
        <w:rPr>
          <w:vanish/>
        </w:rPr>
        <w:t>Начало формы</w:t>
      </w:r>
    </w:p>
    <w:p w:rsidR="00FD7EA3" w:rsidRPr="00D8523E" w:rsidRDefault="009B6056" w:rsidP="002C272B">
      <w:pPr>
        <w:pBdr>
          <w:top w:val="single" w:sz="6" w:space="1" w:color="00000A"/>
        </w:pBdr>
        <w:jc w:val="both"/>
        <w:rPr>
          <w:vanish/>
        </w:rPr>
      </w:pPr>
      <w:r w:rsidRPr="00D8523E">
        <w:rPr>
          <w:vanish/>
        </w:rPr>
        <w:t>Конец формы</w:t>
      </w:r>
    </w:p>
    <w:p w:rsidR="00FD7EA3" w:rsidRPr="00D8523E" w:rsidRDefault="00FD7EA3" w:rsidP="002C272B">
      <w:pPr>
        <w:ind w:firstLine="540"/>
        <w:jc w:val="both"/>
      </w:pPr>
    </w:p>
    <w:p w:rsidR="00FD7EA3" w:rsidRPr="00D8523E" w:rsidRDefault="00FD7EA3" w:rsidP="002C272B">
      <w:pPr>
        <w:jc w:val="both"/>
        <w:rPr>
          <w:b/>
          <w:spacing w:val="-4"/>
          <w:sz w:val="28"/>
          <w:szCs w:val="28"/>
        </w:rPr>
      </w:pPr>
    </w:p>
    <w:tbl>
      <w:tblPr>
        <w:tblW w:w="10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017"/>
        <w:gridCol w:w="1374"/>
        <w:gridCol w:w="1374"/>
        <w:gridCol w:w="1456"/>
        <w:gridCol w:w="776"/>
        <w:gridCol w:w="778"/>
        <w:gridCol w:w="370"/>
        <w:gridCol w:w="408"/>
        <w:gridCol w:w="795"/>
        <w:gridCol w:w="789"/>
      </w:tblGrid>
      <w:tr w:rsidR="00FD7EA3" w:rsidRPr="00D8523E" w:rsidTr="002E4629"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Образование</w:t>
            </w:r>
          </w:p>
        </w:tc>
        <w:tc>
          <w:tcPr>
            <w:tcW w:w="612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Основное общее образование</w:t>
            </w:r>
          </w:p>
        </w:tc>
        <w:tc>
          <w:tcPr>
            <w:tcW w:w="1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Среднее общее образование</w:t>
            </w:r>
          </w:p>
        </w:tc>
      </w:tr>
      <w:tr w:rsidR="00FD7EA3" w:rsidRPr="00D8523E" w:rsidTr="002E4629"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D7EA3" w:rsidRPr="00D8523E" w:rsidRDefault="009B6056" w:rsidP="002C272B">
            <w:pPr>
              <w:jc w:val="both"/>
            </w:pPr>
            <w:r w:rsidRPr="00D8523E">
              <w:t>Стандарты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ФГОС ООО</w:t>
            </w:r>
          </w:p>
          <w:p w:rsidR="00FD7EA3" w:rsidRPr="00D8523E" w:rsidRDefault="00FD7EA3" w:rsidP="002C272B">
            <w:pPr>
              <w:jc w:val="both"/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ФГОС ООО</w:t>
            </w:r>
          </w:p>
          <w:p w:rsidR="00FD7EA3" w:rsidRPr="00D8523E" w:rsidRDefault="00FD7EA3" w:rsidP="002C272B">
            <w:pPr>
              <w:jc w:val="both"/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ФГОС ООО</w:t>
            </w:r>
          </w:p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i/>
              </w:rPr>
              <w:t>(«пилотны» школы)</w:t>
            </w:r>
          </w:p>
        </w:tc>
        <w:tc>
          <w:tcPr>
            <w:tcW w:w="39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ФКГОС ОО 2004 года</w:t>
            </w:r>
          </w:p>
        </w:tc>
      </w:tr>
      <w:tr w:rsidR="00FD7EA3" w:rsidRPr="00D8523E" w:rsidTr="002E4629"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rPr>
                <w:b/>
              </w:rPr>
              <w:t>Классы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8</w:t>
            </w:r>
          </w:p>
        </w:tc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11</w:t>
            </w:r>
          </w:p>
        </w:tc>
      </w:tr>
      <w:tr w:rsidR="00FD7EA3" w:rsidRPr="00D8523E" w:rsidTr="002E4629"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rPr>
                <w:b/>
              </w:rPr>
              <w:t>Часы в неделю (при 5-дневной учебной неделе)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2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2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2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3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3</w:t>
            </w:r>
          </w:p>
        </w:tc>
      </w:tr>
      <w:tr w:rsidR="00FD7EA3" w:rsidRPr="00D8523E" w:rsidTr="002E4629"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1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1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1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1</w:t>
            </w:r>
          </w:p>
        </w:tc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FD7EA3" w:rsidP="002C272B">
            <w:pPr>
              <w:jc w:val="both"/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FD7EA3" w:rsidP="002C272B">
            <w:pPr>
              <w:jc w:val="both"/>
            </w:pPr>
          </w:p>
        </w:tc>
      </w:tr>
      <w:tr w:rsidR="00FD7EA3" w:rsidRPr="00D8523E" w:rsidTr="002E4629"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Cs/>
                <w:i/>
              </w:rPr>
            </w:pPr>
            <w:r w:rsidRPr="00D8523E">
              <w:rPr>
                <w:b/>
              </w:rPr>
              <w:t>Часы в год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</w:tr>
      <w:tr w:rsidR="00FD7EA3" w:rsidRPr="00D8523E" w:rsidTr="002E4629"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Cs/>
                <w:i/>
              </w:rPr>
            </w:pPr>
            <w:r w:rsidRPr="00D8523E">
              <w:rPr>
                <w:b/>
              </w:rPr>
              <w:t>Часы в неделю (при 6-дневной учебной неделе)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3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3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3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3</w:t>
            </w:r>
          </w:p>
        </w:tc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3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t>3</w:t>
            </w:r>
          </w:p>
        </w:tc>
      </w:tr>
      <w:tr w:rsidR="00FD7EA3" w:rsidRPr="00D8523E" w:rsidTr="002E4629"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</w:pPr>
            <w:r w:rsidRPr="00D8523E">
              <w:rPr>
                <w:b/>
              </w:rPr>
              <w:t>Часы в год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7EA3" w:rsidRPr="00D8523E" w:rsidRDefault="009B6056" w:rsidP="002C272B">
            <w:pPr>
              <w:jc w:val="both"/>
              <w:rPr>
                <w:b/>
              </w:rPr>
            </w:pPr>
            <w:r w:rsidRPr="00D8523E">
              <w:rPr>
                <w:b/>
              </w:rPr>
              <w:t>105</w:t>
            </w:r>
          </w:p>
        </w:tc>
      </w:tr>
    </w:tbl>
    <w:p w:rsidR="002E4629" w:rsidRPr="00D8523E" w:rsidRDefault="002E4629" w:rsidP="002C272B">
      <w:pPr>
        <w:jc w:val="both"/>
      </w:pPr>
    </w:p>
    <w:p w:rsidR="002C272B" w:rsidRDefault="003768F6" w:rsidP="002C272B">
      <w:pPr>
        <w:jc w:val="both"/>
        <w:rPr>
          <w:bCs/>
        </w:rPr>
      </w:pPr>
      <w:r w:rsidRPr="00D8523E">
        <w:rPr>
          <w:b/>
          <w:bCs/>
          <w:sz w:val="28"/>
          <w:szCs w:val="28"/>
          <w:u w:val="single"/>
        </w:rPr>
        <w:t xml:space="preserve">4.Рекомендации по составлению рабочих программ </w:t>
      </w:r>
      <w:r w:rsidR="002C272B" w:rsidRPr="00D8523E">
        <w:t xml:space="preserve"> (</w:t>
      </w:r>
      <w:r w:rsidR="002C272B" w:rsidRPr="00D8523E">
        <w:rPr>
          <w:bCs/>
        </w:rPr>
        <w:t xml:space="preserve">Приказ </w:t>
      </w:r>
      <w:proofErr w:type="spellStart"/>
      <w:r w:rsidR="002C272B" w:rsidRPr="00D8523E">
        <w:rPr>
          <w:bCs/>
        </w:rPr>
        <w:t>Минобрнауки</w:t>
      </w:r>
      <w:proofErr w:type="spellEnd"/>
      <w:r w:rsidR="002C272B" w:rsidRPr="00D8523E">
        <w:rPr>
          <w:bCs/>
        </w:rPr>
        <w:t xml:space="preserve">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373»)</w:t>
      </w:r>
      <w:r w:rsidR="002C272B">
        <w:rPr>
          <w:bCs/>
        </w:rPr>
        <w:t>.</w:t>
      </w:r>
    </w:p>
    <w:p w:rsidR="002C272B" w:rsidRPr="00D8523E" w:rsidRDefault="002C272B" w:rsidP="002C272B">
      <w:pPr>
        <w:jc w:val="both"/>
      </w:pPr>
    </w:p>
    <w:p w:rsidR="003768F6" w:rsidRPr="00D8523E" w:rsidRDefault="003768F6" w:rsidP="002C272B">
      <w:pPr>
        <w:ind w:firstLine="709"/>
        <w:jc w:val="both"/>
      </w:pPr>
      <w:r w:rsidRPr="00D8523E">
        <w:rPr>
          <w:bCs/>
        </w:rPr>
        <w:t xml:space="preserve">Программа </w:t>
      </w:r>
      <w:r w:rsidR="00342EB9" w:rsidRPr="00D8523E">
        <w:rPr>
          <w:bCs/>
        </w:rPr>
        <w:t>по учебному предмету «Физическая культура</w:t>
      </w:r>
      <w:r w:rsidRPr="00D8523E">
        <w:rPr>
          <w:bCs/>
        </w:rPr>
        <w:t xml:space="preserve">»  </w:t>
      </w:r>
      <w:r w:rsidRPr="00D8523E">
        <w:t>должна обеспечивать достижение планируемых результатов освоения основной образовательной программы основного общего образования. Рекомендуется начать разработку программы с изучения основных документов ФГОС ООО.</w:t>
      </w:r>
    </w:p>
    <w:p w:rsidR="003768F6" w:rsidRPr="00D8523E" w:rsidRDefault="003768F6" w:rsidP="002C272B">
      <w:pPr>
        <w:jc w:val="both"/>
      </w:pPr>
      <w:r w:rsidRPr="00D8523E">
        <w:t>Рабочие программы учебных предметов, курсов должны содержать:</w:t>
      </w:r>
    </w:p>
    <w:p w:rsidR="003768F6" w:rsidRPr="00D8523E" w:rsidRDefault="003768F6" w:rsidP="002C272B">
      <w:pPr>
        <w:jc w:val="both"/>
      </w:pPr>
      <w:r w:rsidRPr="00D8523E">
        <w:t>1) планируемые результаты освоения учебного предмета, курса;</w:t>
      </w:r>
    </w:p>
    <w:p w:rsidR="003768F6" w:rsidRPr="00D8523E" w:rsidRDefault="003768F6" w:rsidP="002C272B">
      <w:pPr>
        <w:jc w:val="both"/>
      </w:pPr>
      <w:r w:rsidRPr="00D8523E">
        <w:t>2) содержание учебного предмета, курса;</w:t>
      </w:r>
    </w:p>
    <w:p w:rsidR="002C272B" w:rsidRDefault="003768F6" w:rsidP="002C272B">
      <w:pPr>
        <w:jc w:val="both"/>
      </w:pPr>
      <w:r w:rsidRPr="00D8523E">
        <w:lastRenderedPageBreak/>
        <w:t>3) тематическое планирование с указанием количества часов, отводимых на освоение каждой темы</w:t>
      </w:r>
    </w:p>
    <w:p w:rsidR="003768F6" w:rsidRPr="00D8523E" w:rsidRDefault="003768F6" w:rsidP="002C272B">
      <w:pPr>
        <w:ind w:firstLine="720"/>
        <w:jc w:val="both"/>
        <w:rPr>
          <w:b/>
          <w:sz w:val="28"/>
          <w:szCs w:val="28"/>
          <w:u w:val="single"/>
        </w:rPr>
      </w:pPr>
    </w:p>
    <w:p w:rsidR="00FD7EA3" w:rsidRPr="00D8523E" w:rsidRDefault="003768F6" w:rsidP="002C272B">
      <w:pPr>
        <w:pStyle w:val="33"/>
        <w:ind w:left="1276" w:firstLine="0"/>
      </w:pPr>
      <w:bookmarkStart w:id="0" w:name="_GoBack"/>
      <w:bookmarkEnd w:id="0"/>
      <w:r w:rsidRPr="00D8523E">
        <w:rPr>
          <w:b/>
          <w:sz w:val="28"/>
          <w:szCs w:val="28"/>
        </w:rPr>
        <w:t>5</w:t>
      </w:r>
      <w:r w:rsidR="009B6056" w:rsidRPr="00D8523E">
        <w:rPr>
          <w:b/>
          <w:sz w:val="28"/>
          <w:szCs w:val="28"/>
        </w:rPr>
        <w:t>.</w:t>
      </w:r>
      <w:r w:rsidR="009B6056" w:rsidRPr="00D8523E">
        <w:rPr>
          <w:b/>
        </w:rPr>
        <w:t xml:space="preserve">  Рекомендации по совершенствованию процесса преподавания предмета «Физическая культура»</w:t>
      </w:r>
    </w:p>
    <w:p w:rsidR="00FD7EA3" w:rsidRPr="00D8523E" w:rsidRDefault="00FD7EA3" w:rsidP="002C272B">
      <w:pPr>
        <w:jc w:val="both"/>
      </w:pPr>
    </w:p>
    <w:p w:rsidR="00FD7EA3" w:rsidRPr="00D8523E" w:rsidRDefault="009B6056" w:rsidP="002C272B">
      <w:pPr>
        <w:jc w:val="both"/>
      </w:pPr>
      <w:r w:rsidRPr="00D8523E">
        <w:t xml:space="preserve">     </w:t>
      </w:r>
      <w:r w:rsidRPr="00D8523E">
        <w:rPr>
          <w:color w:val="000000"/>
        </w:rPr>
        <w:t>При преподавании предмета «Физическая культура» в 1-11 классах следует обратить внимание на различие индивидуального уровня физических кондиций школьников, с целью применения наиболее эффективных средств и методов обучения и воспитания, для подготовки к сдаче нормативов ВФСК ГТО в каждой возрастной ступени. Кроме того, в старших классах, во всех разделах учебной  программы, целесообразно   дальнейшее совершенствование и закрепление техники выполнения упражнений.</w:t>
      </w:r>
    </w:p>
    <w:p w:rsidR="00FD7EA3" w:rsidRPr="00D8523E" w:rsidRDefault="009B6056" w:rsidP="002C272B">
      <w:pPr>
        <w:ind w:firstLine="340"/>
        <w:jc w:val="both"/>
      </w:pPr>
      <w:r w:rsidRPr="00D8523E">
        <w:t>Следует иметь в виду, что требования обязательности сдачи нормативов Комплекса ГТО всеми обучающимися, осваивающими программы начального общего, основного общего и среднего общего образования законодательством не предусмотрено. Поэтому невыполнение нормативов Комплекса ГТО не может  являться основанием для неудовлетворительной отметки в ходе всех этапов аттестации учащихся по предмету «Физическая культура» (см. сайт ГТО</w:t>
      </w:r>
      <w:proofErr w:type="gramStart"/>
      <w:r w:rsidRPr="00D8523E">
        <w:t>.Р</w:t>
      </w:r>
      <w:proofErr w:type="gramEnd"/>
      <w:r w:rsidRPr="00D8523E">
        <w:t xml:space="preserve">У раздел «Документы» - Методические рекомендации и письма: «Методические рекомендации по механизму учета результатов выполнения нормативов ВФСК ГТО при  осуществлении текущего контроля и промежуточной </w:t>
      </w:r>
      <w:proofErr w:type="gramStart"/>
      <w:r w:rsidRPr="00D8523E">
        <w:t>аттестации</w:t>
      </w:r>
      <w:proofErr w:type="gramEnd"/>
      <w:r w:rsidRPr="00D8523E">
        <w:t xml:space="preserve"> обучающихся по учебному предмету «Физическая культура).</w:t>
      </w:r>
    </w:p>
    <w:p w:rsidR="002C272B" w:rsidRDefault="002C272B" w:rsidP="002C272B">
      <w:pPr>
        <w:jc w:val="both"/>
      </w:pPr>
    </w:p>
    <w:p w:rsidR="002C272B" w:rsidRDefault="002C272B" w:rsidP="002C272B">
      <w:pPr>
        <w:jc w:val="both"/>
      </w:pPr>
    </w:p>
    <w:p w:rsidR="002C272B" w:rsidRDefault="002C272B" w:rsidP="002C272B">
      <w:pPr>
        <w:jc w:val="both"/>
      </w:pPr>
    </w:p>
    <w:p w:rsidR="002C272B" w:rsidRDefault="002C272B" w:rsidP="002C272B">
      <w:pPr>
        <w:jc w:val="both"/>
      </w:pPr>
      <w:r w:rsidRPr="00D8523E">
        <w:t xml:space="preserve">Составители: </w:t>
      </w:r>
      <w:proofErr w:type="spellStart"/>
      <w:r w:rsidRPr="00D8523E">
        <w:t>Колгашкина</w:t>
      </w:r>
      <w:proofErr w:type="spellEnd"/>
      <w:r w:rsidRPr="00D8523E">
        <w:t xml:space="preserve"> Е.А.  методист ВИПКРО, Воробьев Н.С., доцент, </w:t>
      </w:r>
      <w:proofErr w:type="spellStart"/>
      <w:r w:rsidRPr="00D8523E">
        <w:t>к.п.</w:t>
      </w:r>
      <w:proofErr w:type="gramStart"/>
      <w:r w:rsidRPr="00D8523E">
        <w:t>н</w:t>
      </w:r>
      <w:proofErr w:type="spellEnd"/>
      <w:proofErr w:type="gramEnd"/>
      <w:r w:rsidRPr="00D8523E">
        <w:t xml:space="preserve">. </w:t>
      </w:r>
    </w:p>
    <w:p w:rsidR="002C272B" w:rsidRPr="00D8523E" w:rsidRDefault="002C272B" w:rsidP="002C272B">
      <w:pPr>
        <w:jc w:val="both"/>
      </w:pPr>
      <w:r>
        <w:t>12.04.16</w:t>
      </w:r>
    </w:p>
    <w:p w:rsidR="00FD7EA3" w:rsidRPr="00D8523E" w:rsidRDefault="00FD7EA3" w:rsidP="002C272B">
      <w:pPr>
        <w:tabs>
          <w:tab w:val="left" w:pos="1260"/>
        </w:tabs>
        <w:jc w:val="both"/>
      </w:pPr>
    </w:p>
    <w:sectPr w:rsidR="00FD7EA3" w:rsidRPr="00D8523E">
      <w:pgSz w:w="11906" w:h="16838"/>
      <w:pgMar w:top="1134" w:right="567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A47"/>
    <w:multiLevelType w:val="multilevel"/>
    <w:tmpl w:val="C2606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931055"/>
    <w:multiLevelType w:val="multilevel"/>
    <w:tmpl w:val="7C9A9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810619"/>
    <w:multiLevelType w:val="multilevel"/>
    <w:tmpl w:val="4B24F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B75E20"/>
    <w:multiLevelType w:val="multilevel"/>
    <w:tmpl w:val="8878FE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DEF1914"/>
    <w:multiLevelType w:val="multilevel"/>
    <w:tmpl w:val="9C0A9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657C83"/>
    <w:multiLevelType w:val="hybridMultilevel"/>
    <w:tmpl w:val="E1D2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305E9"/>
    <w:multiLevelType w:val="multilevel"/>
    <w:tmpl w:val="FB6636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718428FF"/>
    <w:multiLevelType w:val="multilevel"/>
    <w:tmpl w:val="FA6823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EA3"/>
    <w:rsid w:val="0003714C"/>
    <w:rsid w:val="00135A4B"/>
    <w:rsid w:val="00204261"/>
    <w:rsid w:val="00216549"/>
    <w:rsid w:val="00254074"/>
    <w:rsid w:val="002836A4"/>
    <w:rsid w:val="002C272B"/>
    <w:rsid w:val="002E4629"/>
    <w:rsid w:val="00342EB9"/>
    <w:rsid w:val="0035217C"/>
    <w:rsid w:val="003768F6"/>
    <w:rsid w:val="00501959"/>
    <w:rsid w:val="006C1F66"/>
    <w:rsid w:val="009576E6"/>
    <w:rsid w:val="009B6056"/>
    <w:rsid w:val="009F74A7"/>
    <w:rsid w:val="00AF59C8"/>
    <w:rsid w:val="00C83964"/>
    <w:rsid w:val="00CC2FEB"/>
    <w:rsid w:val="00D8523E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6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76640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uiPriority w:val="9"/>
    <w:semiHidden/>
    <w:unhideWhenUsed/>
    <w:qFormat/>
    <w:rsid w:val="00B246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EC1F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C1F6A"/>
    <w:rPr>
      <w:b/>
      <w:bCs/>
    </w:rPr>
  </w:style>
  <w:style w:type="character" w:customStyle="1" w:styleId="-">
    <w:name w:val="Интернет-ссылка"/>
    <w:basedOn w:val="a0"/>
    <w:rsid w:val="00EC1F6A"/>
    <w:rPr>
      <w:rFonts w:cs="Times New Roman"/>
      <w:color w:val="0000FF"/>
      <w:u w:val="single"/>
    </w:rPr>
  </w:style>
  <w:style w:type="character" w:customStyle="1" w:styleId="30">
    <w:name w:val="Основной текст 3 Знак"/>
    <w:basedOn w:val="a0"/>
    <w:link w:val="31"/>
    <w:qFormat/>
    <w:locked/>
    <w:rsid w:val="00EC1F6A"/>
    <w:rPr>
      <w:rFonts w:ascii="Times New Roman" w:hAnsi="Times New Roman" w:cs="Times New Roman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qFormat/>
    <w:rsid w:val="00EC1F6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Название Знак"/>
    <w:basedOn w:val="a0"/>
    <w:qFormat/>
    <w:rsid w:val="009968DD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3C0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Маркированный список 3 Знак"/>
    <w:basedOn w:val="a0"/>
    <w:link w:val="33"/>
    <w:uiPriority w:val="99"/>
    <w:semiHidden/>
    <w:qFormat/>
    <w:rsid w:val="002E00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2E0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3311EE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3311EE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qFormat/>
    <w:rsid w:val="00C766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qFormat/>
    <w:rsid w:val="00B246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B24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color w:val="00000A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  <w:color w:val="00000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hAnsi="Times New Roman"/>
      <w:b/>
      <w:color w:val="00000A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Times New Roman" w:hAnsi="Times New Roman" w:cs="Symbol"/>
      <w:b/>
      <w:color w:val="00000A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99"/>
    <w:unhideWhenUsed/>
    <w:rsid w:val="002E0033"/>
    <w:pPr>
      <w:spacing w:after="120"/>
    </w:pPr>
  </w:style>
  <w:style w:type="paragraph" w:styleId="aa">
    <w:name w:val="List"/>
    <w:basedOn w:val="a9"/>
    <w:rPr>
      <w:rFonts w:cs="Lucida Sans"/>
    </w:rPr>
  </w:style>
  <w:style w:type="paragraph" w:styleId="ab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Знак"/>
    <w:basedOn w:val="a"/>
    <w:qFormat/>
    <w:rsid w:val="00EC1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Plain Text"/>
    <w:basedOn w:val="a"/>
    <w:uiPriority w:val="99"/>
    <w:qFormat/>
    <w:rsid w:val="00EC1F6A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qFormat/>
    <w:rsid w:val="00EC1F6A"/>
    <w:pPr>
      <w:spacing w:beforeAutospacing="1" w:afterAutospacing="1"/>
      <w:jc w:val="both"/>
    </w:pPr>
  </w:style>
  <w:style w:type="paragraph" w:customStyle="1" w:styleId="ConsPlusTitle">
    <w:name w:val="ConsPlusTitle"/>
    <w:qFormat/>
    <w:rsid w:val="00EC1F6A"/>
    <w:pPr>
      <w:widowControl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EC1F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List Bullet 3"/>
    <w:basedOn w:val="a"/>
    <w:link w:val="32"/>
    <w:rsid w:val="00EC1F6A"/>
    <w:pPr>
      <w:ind w:left="849" w:hanging="283"/>
      <w:jc w:val="both"/>
    </w:pPr>
    <w:rPr>
      <w:rFonts w:eastAsia="Calibri"/>
    </w:rPr>
  </w:style>
  <w:style w:type="paragraph" w:styleId="34">
    <w:name w:val="Body Text 3"/>
    <w:basedOn w:val="a"/>
    <w:qFormat/>
    <w:rsid w:val="00EC1F6A"/>
    <w:pPr>
      <w:spacing w:after="120"/>
    </w:pPr>
    <w:rPr>
      <w:rFonts w:eastAsiaTheme="minorHAnsi"/>
      <w:lang w:eastAsia="en-US"/>
    </w:rPr>
  </w:style>
  <w:style w:type="paragraph" w:customStyle="1" w:styleId="af1">
    <w:name w:val="Заглавие"/>
    <w:basedOn w:val="a"/>
    <w:qFormat/>
    <w:rsid w:val="009968DD"/>
    <w:pPr>
      <w:ind w:firstLine="567"/>
      <w:jc w:val="center"/>
    </w:pPr>
    <w:rPr>
      <w:b/>
      <w:spacing w:val="-6"/>
      <w:sz w:val="28"/>
      <w:szCs w:val="20"/>
    </w:rPr>
  </w:style>
  <w:style w:type="paragraph" w:customStyle="1" w:styleId="ConsPlusNormal">
    <w:name w:val="ConsPlusNormal"/>
    <w:qFormat/>
    <w:rsid w:val="009968DD"/>
    <w:pPr>
      <w:widowControl w:val="0"/>
      <w:spacing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20">
    <w:name w:val="Body Text 2"/>
    <w:basedOn w:val="a"/>
    <w:uiPriority w:val="99"/>
    <w:semiHidden/>
    <w:unhideWhenUsed/>
    <w:qFormat/>
    <w:rsid w:val="003C0661"/>
    <w:pPr>
      <w:spacing w:after="120" w:line="480" w:lineRule="auto"/>
    </w:pPr>
  </w:style>
  <w:style w:type="paragraph" w:styleId="35">
    <w:name w:val="Body Text Indent 3"/>
    <w:basedOn w:val="a"/>
    <w:uiPriority w:val="99"/>
    <w:semiHidden/>
    <w:unhideWhenUsed/>
    <w:qFormat/>
    <w:rsid w:val="002E0033"/>
    <w:pPr>
      <w:spacing w:after="120"/>
      <w:ind w:left="283"/>
    </w:pPr>
    <w:rPr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3148E8"/>
    <w:pPr>
      <w:ind w:left="720" w:firstLine="700"/>
      <w:jc w:val="both"/>
    </w:pPr>
  </w:style>
  <w:style w:type="paragraph" w:styleId="af2">
    <w:name w:val="No Spacing"/>
    <w:uiPriority w:val="99"/>
    <w:qFormat/>
    <w:rsid w:val="00857C7F"/>
    <w:pPr>
      <w:spacing w:line="240" w:lineRule="auto"/>
    </w:pPr>
    <w:rPr>
      <w:rFonts w:eastAsia="Times New Roman" w:cs="Times New Roman"/>
      <w:sz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381B60"/>
  </w:style>
  <w:style w:type="paragraph" w:styleId="af3">
    <w:name w:val="Body Text Indent"/>
    <w:basedOn w:val="a"/>
    <w:uiPriority w:val="99"/>
    <w:semiHidden/>
    <w:unhideWhenUsed/>
    <w:rsid w:val="00B246E5"/>
    <w:pPr>
      <w:spacing w:after="120"/>
      <w:ind w:left="283"/>
    </w:pPr>
  </w:style>
  <w:style w:type="table" w:styleId="af4">
    <w:name w:val="Table Grid"/>
    <w:basedOn w:val="a1"/>
    <w:uiPriority w:val="59"/>
    <w:rsid w:val="003148E8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6licei-nv.edusite.ru/DswMedia/postanovleniepravitel-stvarfn540ot11062014polojenieovfskgt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86licei-nv.edusite.ru/DswMedia/ukazprezidentarfn172ot24032014ovfskgto.pdf" TargetMode="External"/><Relationship Id="rId12" Type="http://schemas.openxmlformats.org/officeDocument/2006/relationships/hyperlink" Target="http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reest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sdussho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86licei-nv.edusite.ru/DswMedia/rasporyajeniepravitel-stvarfn1165rot30062014pogt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9160-2529-4328-8ADE-A7189DCE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7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Харчевникова Елена Львовна</cp:lastModifiedBy>
  <cp:revision>255</cp:revision>
  <cp:lastPrinted>2014-04-28T06:01:00Z</cp:lastPrinted>
  <dcterms:created xsi:type="dcterms:W3CDTF">2014-04-27T19:28:00Z</dcterms:created>
  <dcterms:modified xsi:type="dcterms:W3CDTF">2016-04-12T08:59:00Z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